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6F09" w14:textId="2CDCDFBB" w:rsidR="00C71E45" w:rsidRPr="00C71E45" w:rsidRDefault="00A3139B" w:rsidP="00A3139B">
      <w:pPr>
        <w:pStyle w:val="Heading1"/>
      </w:pPr>
      <w:r>
        <w:t>Westches</w:t>
      </w:r>
      <w:r w:rsidR="00C71E45">
        <w:t>ter Secondary Charter School</w:t>
      </w:r>
      <w:r w:rsidR="00C71E45" w:rsidRPr="00C71E45">
        <w:t>, 2014</w:t>
      </w:r>
      <w:r>
        <w:t>-2015</w:t>
      </w:r>
    </w:p>
    <w:p w14:paraId="7798AEBE" w14:textId="1205DABC" w:rsidR="00A3139B" w:rsidRPr="00A3139B" w:rsidRDefault="00A3139B" w:rsidP="00A3139B">
      <w:pPr>
        <w:pStyle w:val="Heading2"/>
      </w:pPr>
      <w:r w:rsidRPr="00C71E45">
        <w:t>Course: 8</w:t>
      </w:r>
      <w:r w:rsidRPr="00C71E45">
        <w:rPr>
          <w:vertAlign w:val="superscript"/>
        </w:rPr>
        <w:t>th</w:t>
      </w:r>
      <w:r w:rsidRPr="00C71E45">
        <w:t xml:space="preserve"> Grade Physical Science</w:t>
      </w:r>
    </w:p>
    <w:p w14:paraId="77DD1B69" w14:textId="349A427F" w:rsidR="00847AE8" w:rsidRPr="00847AE8" w:rsidRDefault="00847AE8" w:rsidP="00C71E45">
      <w:pPr>
        <w:pStyle w:val="NoSpacing"/>
        <w:rPr>
          <w:rFonts w:asciiTheme="majorHAnsi" w:hAnsiTheme="majorHAnsi"/>
        </w:rPr>
      </w:pPr>
      <w:r>
        <w:rPr>
          <w:rFonts w:asciiTheme="majorHAnsi" w:hAnsiTheme="majorHAnsi"/>
          <w:b/>
        </w:rPr>
        <w:t xml:space="preserve">Teacher: </w:t>
      </w:r>
      <w:r>
        <w:rPr>
          <w:rFonts w:asciiTheme="majorHAnsi" w:hAnsiTheme="majorHAnsi"/>
        </w:rPr>
        <w:t>Ms. Klose</w:t>
      </w:r>
    </w:p>
    <w:p w14:paraId="49BC59AD" w14:textId="77777777" w:rsidR="00C71E45" w:rsidRPr="00C71E45" w:rsidRDefault="00C71E45" w:rsidP="00C71E45">
      <w:pPr>
        <w:pStyle w:val="NoSpacing"/>
        <w:rPr>
          <w:rFonts w:asciiTheme="majorHAnsi" w:hAnsiTheme="majorHAnsi"/>
        </w:rPr>
      </w:pPr>
      <w:r w:rsidRPr="00C71E45">
        <w:rPr>
          <w:rFonts w:asciiTheme="majorHAnsi" w:hAnsiTheme="majorHAnsi"/>
          <w:b/>
        </w:rPr>
        <w:t xml:space="preserve">Email: </w:t>
      </w:r>
      <w:hyperlink r:id="rId9" w:history="1">
        <w:r w:rsidR="008F0F8E" w:rsidRPr="008F0F8E">
          <w:rPr>
            <w:rStyle w:val="Hyperlink"/>
            <w:rFonts w:asciiTheme="majorHAnsi" w:hAnsiTheme="majorHAnsi"/>
          </w:rPr>
          <w:t>mklose@westchestercharter.com</w:t>
        </w:r>
      </w:hyperlink>
      <w:r w:rsidRPr="00C71E45">
        <w:rPr>
          <w:rFonts w:asciiTheme="majorHAnsi" w:hAnsiTheme="majorHAnsi"/>
        </w:rPr>
        <w:br/>
      </w:r>
      <w:r w:rsidRPr="00C71E45">
        <w:rPr>
          <w:rFonts w:asciiTheme="majorHAnsi" w:hAnsiTheme="majorHAnsi"/>
          <w:b/>
        </w:rPr>
        <w:t xml:space="preserve">Course Website: </w:t>
      </w:r>
      <w:r w:rsidRPr="00C71E45">
        <w:rPr>
          <w:rFonts w:asciiTheme="majorHAnsi" w:hAnsiTheme="majorHAnsi"/>
        </w:rPr>
        <w:t>msklose.weebly.com/physical-sci</w:t>
      </w:r>
    </w:p>
    <w:p w14:paraId="59C91E88" w14:textId="6F98ABD3" w:rsidR="00C71E45" w:rsidRPr="00C71E45" w:rsidRDefault="00C71E45" w:rsidP="00C71E45">
      <w:pPr>
        <w:pStyle w:val="NoSpacing"/>
        <w:rPr>
          <w:rFonts w:asciiTheme="majorHAnsi" w:hAnsiTheme="majorHAnsi"/>
        </w:rPr>
      </w:pPr>
      <w:r w:rsidRPr="00C71E45">
        <w:rPr>
          <w:rFonts w:asciiTheme="majorHAnsi" w:hAnsiTheme="majorHAnsi"/>
          <w:b/>
        </w:rPr>
        <w:t xml:space="preserve">Office Hours: </w:t>
      </w:r>
      <w:r w:rsidR="00DF5EA0">
        <w:rPr>
          <w:rFonts w:asciiTheme="majorHAnsi" w:hAnsiTheme="majorHAnsi"/>
        </w:rPr>
        <w:t>Students may see me durin</w:t>
      </w:r>
      <w:r w:rsidR="00633499">
        <w:rPr>
          <w:rFonts w:asciiTheme="majorHAnsi" w:hAnsiTheme="majorHAnsi"/>
        </w:rPr>
        <w:t>g lunch or my free periods, by appointment only.</w:t>
      </w:r>
    </w:p>
    <w:p w14:paraId="44EFF1E8" w14:textId="77777777" w:rsidR="00C71E45" w:rsidRDefault="00C71E45" w:rsidP="00C71E45">
      <w:pPr>
        <w:pStyle w:val="Heading2"/>
      </w:pPr>
      <w:r>
        <w:t>Purpose of Course</w:t>
      </w:r>
    </w:p>
    <w:p w14:paraId="44202DBE" w14:textId="0B29995E" w:rsidR="00DF5EA0" w:rsidRPr="00DF5EA0" w:rsidRDefault="00DF5EA0" w:rsidP="00DF5EA0">
      <w:pPr>
        <w:rPr>
          <w:rFonts w:ascii="Cambria" w:hAnsi="Cambria"/>
        </w:rPr>
      </w:pPr>
      <w:r w:rsidRPr="00DF5EA0">
        <w:rPr>
          <w:rFonts w:ascii="Cambria" w:hAnsi="Cambria"/>
        </w:rPr>
        <w:t>This course was created to introduce students to the concept of different fields of Physical Science. The first semester of the course will focus heavily on Chemistry, while the second half will give a</w:t>
      </w:r>
      <w:r w:rsidR="00633499">
        <w:rPr>
          <w:rFonts w:ascii="Cambria" w:hAnsi="Cambria"/>
        </w:rPr>
        <w:t xml:space="preserve">n introduction to both Physics </w:t>
      </w:r>
      <w:r w:rsidRPr="00DF5EA0">
        <w:rPr>
          <w:rFonts w:ascii="Cambria" w:hAnsi="Cambria"/>
        </w:rPr>
        <w:t>and Astronomy. This class will also allow students to explore the physical sciences through different simulations, labs, and experiments, while reinforcing reading, writing, and math skills.</w:t>
      </w:r>
    </w:p>
    <w:p w14:paraId="3E7A424E" w14:textId="77777777" w:rsidR="00C71E45" w:rsidRDefault="00C71E45" w:rsidP="00C71E45">
      <w:pPr>
        <w:pStyle w:val="Heading2"/>
      </w:pPr>
      <w:r>
        <w:t>The Learning Environment</w:t>
      </w:r>
    </w:p>
    <w:p w14:paraId="734E6DFE" w14:textId="77777777" w:rsidR="00C71E45" w:rsidRDefault="00C71E45" w:rsidP="00C71E45">
      <w:pPr>
        <w:ind w:left="810" w:hanging="810"/>
        <w:rPr>
          <w:rFonts w:asciiTheme="majorHAnsi" w:hAnsiTheme="majorHAnsi"/>
          <w:b/>
        </w:rPr>
      </w:pPr>
      <w:r>
        <w:rPr>
          <w:rFonts w:asciiTheme="majorHAnsi" w:hAnsiTheme="majorHAnsi"/>
          <w:b/>
        </w:rPr>
        <w:t>Required Text:</w:t>
      </w:r>
    </w:p>
    <w:p w14:paraId="22DEAA4D" w14:textId="77777777" w:rsidR="00DF5EA0" w:rsidRPr="00633499" w:rsidRDefault="00DF5EA0" w:rsidP="00C71E45">
      <w:pPr>
        <w:ind w:left="810" w:hanging="810"/>
        <w:rPr>
          <w:rFonts w:ascii="Cambria" w:hAnsi="Cambria"/>
          <w:b/>
        </w:rPr>
      </w:pPr>
      <w:r w:rsidRPr="00633499">
        <w:rPr>
          <w:rFonts w:ascii="Cambria" w:hAnsi="Cambria" w:cs="Times"/>
          <w:color w:val="262626"/>
        </w:rPr>
        <w:t xml:space="preserve">Frank, D., Jones, T., Miaoulis, B., Miller, S., Little, J., &amp; Pasachoff, J. (2008). </w:t>
      </w:r>
      <w:r w:rsidRPr="00633499">
        <w:rPr>
          <w:rFonts w:ascii="Cambria" w:hAnsi="Cambria" w:cs="Times"/>
          <w:i/>
          <w:iCs/>
          <w:color w:val="262626"/>
        </w:rPr>
        <w:t>Focus on California physical science</w:t>
      </w:r>
      <w:r w:rsidRPr="00633499">
        <w:rPr>
          <w:rFonts w:ascii="Cambria" w:hAnsi="Cambria" w:cs="Times"/>
          <w:color w:val="262626"/>
        </w:rPr>
        <w:t>. Boston, Mass.: Pearson Prentice Hall.</w:t>
      </w:r>
    </w:p>
    <w:p w14:paraId="6E73FE2B" w14:textId="77777777" w:rsidR="00944A9E" w:rsidRPr="00633499" w:rsidRDefault="00944A9E" w:rsidP="00C71E45">
      <w:pPr>
        <w:ind w:left="810" w:hanging="810"/>
        <w:rPr>
          <w:rFonts w:asciiTheme="majorHAnsi" w:hAnsiTheme="majorHAnsi"/>
          <w:b/>
        </w:rPr>
        <w:sectPr w:rsidR="00944A9E" w:rsidRPr="00633499" w:rsidSect="00A3139B">
          <w:pgSz w:w="12240" w:h="15840"/>
          <w:pgMar w:top="810" w:right="1440" w:bottom="1440" w:left="1440" w:header="720" w:footer="720" w:gutter="0"/>
          <w:cols w:space="720"/>
          <w:docGrid w:linePitch="360"/>
        </w:sectPr>
      </w:pPr>
    </w:p>
    <w:p w14:paraId="53381DB8" w14:textId="6F1E0A09" w:rsidR="00C71E45" w:rsidRPr="00633499" w:rsidRDefault="00C71E45" w:rsidP="00C71E45">
      <w:pPr>
        <w:ind w:left="810" w:hanging="810"/>
        <w:rPr>
          <w:rFonts w:asciiTheme="majorHAnsi" w:hAnsiTheme="majorHAnsi"/>
          <w:b/>
        </w:rPr>
      </w:pPr>
      <w:r w:rsidRPr="00633499">
        <w:rPr>
          <w:rFonts w:asciiTheme="majorHAnsi" w:hAnsiTheme="majorHAnsi"/>
          <w:b/>
        </w:rPr>
        <w:lastRenderedPageBreak/>
        <w:t>Required Materials:</w:t>
      </w:r>
      <w:r w:rsidRPr="00633499">
        <w:rPr>
          <w:rFonts w:asciiTheme="majorHAnsi" w:hAnsiTheme="majorHAnsi"/>
        </w:rPr>
        <w:t xml:space="preserve"> </w:t>
      </w:r>
    </w:p>
    <w:p w14:paraId="2AD8FC34" w14:textId="77777777" w:rsidR="00C71E45" w:rsidRPr="00633499" w:rsidRDefault="00C71E45" w:rsidP="00C71E45">
      <w:pPr>
        <w:pStyle w:val="ListParagraph"/>
        <w:numPr>
          <w:ilvl w:val="0"/>
          <w:numId w:val="3"/>
        </w:numPr>
        <w:spacing w:after="200"/>
        <w:ind w:right="0"/>
        <w:rPr>
          <w:rFonts w:asciiTheme="majorHAnsi" w:hAnsiTheme="majorHAnsi"/>
          <w:sz w:val="22"/>
          <w:szCs w:val="22"/>
        </w:rPr>
      </w:pPr>
      <w:r w:rsidRPr="00633499">
        <w:rPr>
          <w:rFonts w:asciiTheme="majorHAnsi" w:hAnsiTheme="majorHAnsi"/>
          <w:sz w:val="22"/>
          <w:szCs w:val="22"/>
        </w:rPr>
        <w:t xml:space="preserve">1 single-subject spiral notebook or composition notebook </w:t>
      </w:r>
    </w:p>
    <w:p w14:paraId="615020FE" w14:textId="77777777" w:rsidR="00C71E45" w:rsidRPr="00633499" w:rsidRDefault="00C71E45" w:rsidP="00C71E45">
      <w:pPr>
        <w:pStyle w:val="ListParagraph"/>
        <w:numPr>
          <w:ilvl w:val="0"/>
          <w:numId w:val="3"/>
        </w:numPr>
        <w:spacing w:after="200"/>
        <w:ind w:right="0"/>
        <w:rPr>
          <w:rFonts w:asciiTheme="majorHAnsi" w:hAnsiTheme="majorHAnsi"/>
          <w:sz w:val="22"/>
          <w:szCs w:val="22"/>
        </w:rPr>
      </w:pPr>
      <w:r w:rsidRPr="00633499">
        <w:rPr>
          <w:rFonts w:asciiTheme="majorHAnsi" w:hAnsiTheme="majorHAnsi"/>
          <w:sz w:val="22"/>
          <w:szCs w:val="22"/>
        </w:rPr>
        <w:t>Pens &amp; pencils</w:t>
      </w:r>
    </w:p>
    <w:p w14:paraId="5A0EA2C3" w14:textId="77777777" w:rsidR="00C71E45" w:rsidRPr="00633499" w:rsidRDefault="00C71E45" w:rsidP="00C71E45">
      <w:pPr>
        <w:pStyle w:val="ListParagraph"/>
        <w:numPr>
          <w:ilvl w:val="0"/>
          <w:numId w:val="3"/>
        </w:numPr>
        <w:spacing w:after="200"/>
        <w:ind w:right="0"/>
        <w:rPr>
          <w:rFonts w:asciiTheme="majorHAnsi" w:hAnsiTheme="majorHAnsi"/>
          <w:sz w:val="22"/>
          <w:szCs w:val="22"/>
        </w:rPr>
      </w:pPr>
      <w:r w:rsidRPr="00633499">
        <w:rPr>
          <w:rFonts w:asciiTheme="majorHAnsi" w:hAnsiTheme="majorHAnsi"/>
          <w:sz w:val="22"/>
          <w:szCs w:val="22"/>
        </w:rPr>
        <w:t>Graphing paper</w:t>
      </w:r>
    </w:p>
    <w:p w14:paraId="7E8701A8" w14:textId="77777777" w:rsidR="00C71E45" w:rsidRPr="00633499" w:rsidRDefault="00C71E45" w:rsidP="00C71E45">
      <w:pPr>
        <w:rPr>
          <w:rFonts w:asciiTheme="majorHAnsi" w:hAnsiTheme="majorHAnsi"/>
        </w:rPr>
      </w:pPr>
      <w:r w:rsidRPr="00633499">
        <w:rPr>
          <w:rFonts w:asciiTheme="majorHAnsi" w:hAnsiTheme="majorHAnsi"/>
          <w:b/>
        </w:rPr>
        <w:lastRenderedPageBreak/>
        <w:t>Recommended Materials</w:t>
      </w:r>
      <w:r w:rsidRPr="00633499">
        <w:rPr>
          <w:rFonts w:asciiTheme="majorHAnsi" w:hAnsiTheme="majorHAnsi"/>
        </w:rPr>
        <w:t xml:space="preserve">: </w:t>
      </w:r>
    </w:p>
    <w:p w14:paraId="1C577CAD" w14:textId="77777777" w:rsidR="00C71E45" w:rsidRPr="00633499" w:rsidRDefault="00C71E45" w:rsidP="00C71E45">
      <w:pPr>
        <w:pStyle w:val="ListParagraph"/>
        <w:numPr>
          <w:ilvl w:val="0"/>
          <w:numId w:val="4"/>
        </w:numPr>
        <w:spacing w:after="200"/>
        <w:ind w:right="0"/>
        <w:rPr>
          <w:rFonts w:asciiTheme="majorHAnsi" w:hAnsiTheme="majorHAnsi"/>
          <w:sz w:val="22"/>
          <w:szCs w:val="22"/>
        </w:rPr>
      </w:pPr>
      <w:r w:rsidRPr="00633499">
        <w:rPr>
          <w:rFonts w:asciiTheme="majorHAnsi" w:hAnsiTheme="majorHAnsi"/>
          <w:sz w:val="22"/>
          <w:szCs w:val="22"/>
        </w:rPr>
        <w:t>Glue/glue stick/tape</w:t>
      </w:r>
    </w:p>
    <w:p w14:paraId="6356A906" w14:textId="77777777" w:rsidR="00C71E45" w:rsidRPr="00633499" w:rsidRDefault="00C71E45" w:rsidP="00C71E45">
      <w:pPr>
        <w:pStyle w:val="ListParagraph"/>
        <w:numPr>
          <w:ilvl w:val="0"/>
          <w:numId w:val="4"/>
        </w:numPr>
        <w:spacing w:after="200"/>
        <w:ind w:right="0"/>
        <w:rPr>
          <w:rFonts w:asciiTheme="majorHAnsi" w:hAnsiTheme="majorHAnsi"/>
          <w:sz w:val="22"/>
          <w:szCs w:val="22"/>
        </w:rPr>
      </w:pPr>
      <w:r w:rsidRPr="00633499">
        <w:rPr>
          <w:rFonts w:asciiTheme="majorHAnsi" w:hAnsiTheme="majorHAnsi"/>
          <w:sz w:val="22"/>
          <w:szCs w:val="22"/>
        </w:rPr>
        <w:t>Scissors</w:t>
      </w:r>
    </w:p>
    <w:p w14:paraId="0E9F4385" w14:textId="77777777" w:rsidR="00C71E45" w:rsidRPr="00633499" w:rsidRDefault="00C71E45" w:rsidP="00C71E45">
      <w:pPr>
        <w:pStyle w:val="ListParagraph"/>
        <w:numPr>
          <w:ilvl w:val="0"/>
          <w:numId w:val="4"/>
        </w:numPr>
        <w:spacing w:after="200"/>
        <w:ind w:right="0"/>
        <w:rPr>
          <w:rFonts w:asciiTheme="majorHAnsi" w:hAnsiTheme="majorHAnsi"/>
          <w:sz w:val="22"/>
          <w:szCs w:val="22"/>
        </w:rPr>
      </w:pPr>
      <w:r w:rsidRPr="00633499">
        <w:rPr>
          <w:rFonts w:asciiTheme="majorHAnsi" w:hAnsiTheme="majorHAnsi"/>
          <w:sz w:val="22"/>
          <w:szCs w:val="22"/>
        </w:rPr>
        <w:t>Ruler</w:t>
      </w:r>
    </w:p>
    <w:p w14:paraId="2DBE17E3" w14:textId="77777777" w:rsidR="00944A9E" w:rsidRDefault="00944A9E" w:rsidP="00C71E45">
      <w:pPr>
        <w:pStyle w:val="Heading2"/>
        <w:sectPr w:rsidR="00944A9E" w:rsidSect="00944A9E">
          <w:type w:val="continuous"/>
          <w:pgSz w:w="12240" w:h="15840"/>
          <w:pgMar w:top="1440" w:right="1440" w:bottom="1440" w:left="1440" w:header="720" w:footer="720" w:gutter="0"/>
          <w:cols w:num="2" w:space="720"/>
          <w:docGrid w:linePitch="360"/>
        </w:sectPr>
      </w:pPr>
    </w:p>
    <w:p w14:paraId="0EEDEDDB" w14:textId="72EA9E0C" w:rsidR="00C71E45" w:rsidRDefault="00C71E45" w:rsidP="00C71E45">
      <w:pPr>
        <w:pStyle w:val="Heading2"/>
      </w:pPr>
      <w:r>
        <w:lastRenderedPageBreak/>
        <w:t>How Learning will be Assessed</w:t>
      </w:r>
    </w:p>
    <w:p w14:paraId="58CAA84C" w14:textId="77777777" w:rsidR="00C71E45" w:rsidRPr="00633499" w:rsidRDefault="00C71E45" w:rsidP="00C71E45">
      <w:pPr>
        <w:pStyle w:val="ListParagraph"/>
        <w:numPr>
          <w:ilvl w:val="0"/>
          <w:numId w:val="2"/>
        </w:numPr>
        <w:spacing w:after="200"/>
        <w:ind w:left="720" w:right="0" w:hanging="270"/>
        <w:rPr>
          <w:rFonts w:asciiTheme="majorHAnsi" w:hAnsiTheme="majorHAnsi"/>
          <w:b/>
          <w:sz w:val="22"/>
          <w:szCs w:val="22"/>
        </w:rPr>
      </w:pPr>
      <w:r w:rsidRPr="00633499">
        <w:rPr>
          <w:rFonts w:asciiTheme="majorHAnsi" w:hAnsiTheme="majorHAnsi"/>
          <w:b/>
          <w:sz w:val="22"/>
          <w:szCs w:val="22"/>
        </w:rPr>
        <w:t xml:space="preserve">Grading system: </w:t>
      </w:r>
      <w:r w:rsidR="00033657" w:rsidRPr="00633499">
        <w:rPr>
          <w:rFonts w:asciiTheme="majorHAnsi" w:hAnsiTheme="majorHAnsi"/>
          <w:b/>
          <w:sz w:val="22"/>
          <w:szCs w:val="22"/>
        </w:rPr>
        <w:t>***</w:t>
      </w:r>
      <w:r w:rsidR="00C254C4" w:rsidRPr="00633499">
        <w:rPr>
          <w:rFonts w:asciiTheme="majorHAnsi" w:hAnsiTheme="majorHAnsi"/>
          <w:b/>
          <w:i/>
          <w:sz w:val="22"/>
          <w:szCs w:val="22"/>
          <w:u w:val="single"/>
        </w:rPr>
        <w:t>Please n</w:t>
      </w:r>
      <w:r w:rsidRPr="00633499">
        <w:rPr>
          <w:rFonts w:asciiTheme="majorHAnsi" w:hAnsiTheme="majorHAnsi"/>
          <w:b/>
          <w:i/>
          <w:sz w:val="22"/>
          <w:szCs w:val="22"/>
          <w:u w:val="single"/>
        </w:rPr>
        <w:t>ote that these percentages are approximations.</w:t>
      </w:r>
      <w:r w:rsidR="00033657" w:rsidRPr="00633499">
        <w:rPr>
          <w:rFonts w:asciiTheme="majorHAnsi" w:hAnsiTheme="majorHAnsi"/>
          <w:b/>
          <w:i/>
          <w:sz w:val="22"/>
          <w:szCs w:val="22"/>
          <w:u w:val="single"/>
        </w:rPr>
        <w:t>***</w:t>
      </w:r>
    </w:p>
    <w:p w14:paraId="71A75F39" w14:textId="7EEEE6C6" w:rsidR="00C71E45" w:rsidRPr="00633499" w:rsidRDefault="00C71E45" w:rsidP="00C71E45">
      <w:pPr>
        <w:pStyle w:val="ListParagraph"/>
        <w:spacing w:after="200"/>
        <w:ind w:right="0"/>
        <w:rPr>
          <w:rFonts w:asciiTheme="majorHAnsi" w:hAnsiTheme="majorHAnsi"/>
          <w:sz w:val="22"/>
          <w:szCs w:val="22"/>
        </w:rPr>
      </w:pPr>
      <w:r w:rsidRPr="00633499">
        <w:rPr>
          <w:rFonts w:asciiTheme="majorHAnsi" w:hAnsiTheme="majorHAnsi"/>
          <w:sz w:val="22"/>
          <w:szCs w:val="22"/>
          <w:u w:val="single"/>
        </w:rPr>
        <w:t>Class work (20%)</w:t>
      </w:r>
      <w:r w:rsidRPr="00633499">
        <w:rPr>
          <w:rFonts w:asciiTheme="majorHAnsi" w:hAnsiTheme="majorHAnsi"/>
          <w:sz w:val="22"/>
          <w:szCs w:val="22"/>
        </w:rPr>
        <w:t xml:space="preserve">: Students will be graded on notes and in-class assignments on a regular basis. Students should prepare for </w:t>
      </w:r>
      <w:r w:rsidR="007F0251" w:rsidRPr="00633499">
        <w:rPr>
          <w:rFonts w:asciiTheme="majorHAnsi" w:hAnsiTheme="majorHAnsi"/>
          <w:sz w:val="22"/>
          <w:szCs w:val="22"/>
        </w:rPr>
        <w:t>notebook</w:t>
      </w:r>
      <w:r w:rsidRPr="00633499">
        <w:rPr>
          <w:rFonts w:asciiTheme="majorHAnsi" w:hAnsiTheme="majorHAnsi"/>
          <w:sz w:val="22"/>
          <w:szCs w:val="22"/>
        </w:rPr>
        <w:t xml:space="preserve"> checks where teacher will check for completion of all assignments. </w:t>
      </w:r>
    </w:p>
    <w:p w14:paraId="3CFCF1F6" w14:textId="77777777" w:rsidR="00C71E45" w:rsidRPr="00633499" w:rsidRDefault="00C71E45" w:rsidP="00C71E45">
      <w:pPr>
        <w:pStyle w:val="ListParagraph"/>
        <w:spacing w:after="200"/>
        <w:ind w:right="0"/>
        <w:rPr>
          <w:rFonts w:asciiTheme="majorHAnsi" w:hAnsiTheme="majorHAnsi"/>
          <w:sz w:val="22"/>
          <w:szCs w:val="22"/>
          <w:u w:val="single"/>
        </w:rPr>
      </w:pPr>
    </w:p>
    <w:p w14:paraId="4EDB45B4" w14:textId="77777777" w:rsidR="00C71E45" w:rsidRPr="00633499" w:rsidRDefault="00C71E45" w:rsidP="00C71E45">
      <w:pPr>
        <w:pStyle w:val="ListParagraph"/>
        <w:spacing w:after="200"/>
        <w:ind w:right="0"/>
        <w:rPr>
          <w:rFonts w:asciiTheme="majorHAnsi" w:hAnsiTheme="majorHAnsi"/>
          <w:sz w:val="22"/>
          <w:szCs w:val="22"/>
        </w:rPr>
      </w:pPr>
      <w:r w:rsidRPr="00633499">
        <w:rPr>
          <w:rFonts w:asciiTheme="majorHAnsi" w:hAnsiTheme="majorHAnsi"/>
          <w:sz w:val="22"/>
          <w:szCs w:val="22"/>
          <w:u w:val="single"/>
        </w:rPr>
        <w:t>Labs (15%)</w:t>
      </w:r>
      <w:r w:rsidRPr="00633499">
        <w:rPr>
          <w:rFonts w:asciiTheme="majorHAnsi" w:hAnsiTheme="majorHAnsi"/>
          <w:sz w:val="22"/>
          <w:szCs w:val="22"/>
        </w:rPr>
        <w:t>: Throughout the course, there will be many labs and demonstrations. Students will be graded on lab work, which includes a neat run-through of the entire lab assignment. Rubrics will be used to grade labs.</w:t>
      </w:r>
    </w:p>
    <w:p w14:paraId="4D0DF457" w14:textId="77777777" w:rsidR="00C71E45" w:rsidRPr="00633499" w:rsidRDefault="00C71E45" w:rsidP="00C71E45">
      <w:pPr>
        <w:pStyle w:val="ListParagraph"/>
        <w:spacing w:after="200"/>
        <w:ind w:right="0"/>
        <w:rPr>
          <w:rFonts w:asciiTheme="majorHAnsi" w:hAnsiTheme="majorHAnsi"/>
          <w:sz w:val="22"/>
          <w:szCs w:val="22"/>
          <w:u w:val="single"/>
        </w:rPr>
      </w:pPr>
    </w:p>
    <w:p w14:paraId="2B63814D" w14:textId="170BF1B4" w:rsidR="00C71E45" w:rsidRPr="00633499" w:rsidRDefault="00C71E45" w:rsidP="00C71E45">
      <w:pPr>
        <w:pStyle w:val="ListParagraph"/>
        <w:spacing w:after="200"/>
        <w:ind w:right="0"/>
        <w:rPr>
          <w:rFonts w:asciiTheme="majorHAnsi" w:hAnsiTheme="majorHAnsi"/>
          <w:sz w:val="22"/>
          <w:szCs w:val="22"/>
        </w:rPr>
      </w:pPr>
      <w:r w:rsidRPr="00633499">
        <w:rPr>
          <w:rFonts w:asciiTheme="majorHAnsi" w:hAnsiTheme="majorHAnsi"/>
          <w:sz w:val="22"/>
          <w:szCs w:val="22"/>
          <w:u w:val="single"/>
        </w:rPr>
        <w:t>Homework</w:t>
      </w:r>
      <w:r w:rsidR="00944A9E" w:rsidRPr="00633499">
        <w:rPr>
          <w:rFonts w:asciiTheme="majorHAnsi" w:hAnsiTheme="majorHAnsi"/>
          <w:sz w:val="22"/>
          <w:szCs w:val="22"/>
          <w:u w:val="single"/>
        </w:rPr>
        <w:t xml:space="preserve"> &amp; Presentations (20</w:t>
      </w:r>
      <w:r w:rsidRPr="00633499">
        <w:rPr>
          <w:rFonts w:asciiTheme="majorHAnsi" w:hAnsiTheme="majorHAnsi"/>
          <w:sz w:val="22"/>
          <w:szCs w:val="22"/>
          <w:u w:val="single"/>
        </w:rPr>
        <w:t>%)</w:t>
      </w:r>
      <w:r w:rsidRPr="00633499">
        <w:rPr>
          <w:rFonts w:asciiTheme="majorHAnsi" w:hAnsiTheme="majorHAnsi"/>
          <w:sz w:val="22"/>
          <w:szCs w:val="22"/>
        </w:rPr>
        <w:t>: Homework will be assigned regularly and will consist of vocabulary</w:t>
      </w:r>
      <w:r w:rsidR="007F0251" w:rsidRPr="00633499">
        <w:rPr>
          <w:rFonts w:asciiTheme="majorHAnsi" w:hAnsiTheme="majorHAnsi"/>
          <w:sz w:val="22"/>
          <w:szCs w:val="22"/>
        </w:rPr>
        <w:t>, reading,</w:t>
      </w:r>
      <w:r w:rsidRPr="00633499">
        <w:rPr>
          <w:rFonts w:asciiTheme="majorHAnsi" w:hAnsiTheme="majorHAnsi"/>
          <w:sz w:val="22"/>
          <w:szCs w:val="22"/>
        </w:rPr>
        <w:t xml:space="preserve"> and extra practice problems. Students will turn in their homework at the beginning of the class, and should not be done during class time. </w:t>
      </w:r>
    </w:p>
    <w:p w14:paraId="23643CB1" w14:textId="77777777" w:rsidR="00C71E45" w:rsidRPr="00633499" w:rsidRDefault="00C71E45" w:rsidP="00C71E45">
      <w:pPr>
        <w:pStyle w:val="ListParagraph"/>
        <w:spacing w:after="200"/>
        <w:ind w:right="0"/>
        <w:rPr>
          <w:rFonts w:asciiTheme="majorHAnsi" w:hAnsiTheme="majorHAnsi"/>
          <w:sz w:val="22"/>
          <w:szCs w:val="22"/>
          <w:u w:val="single"/>
        </w:rPr>
      </w:pPr>
    </w:p>
    <w:p w14:paraId="57792459" w14:textId="4B05F92F" w:rsidR="00C71E45" w:rsidRPr="00633499" w:rsidRDefault="00C71E45" w:rsidP="00C71E45">
      <w:pPr>
        <w:pStyle w:val="ListParagraph"/>
        <w:spacing w:after="200"/>
        <w:ind w:right="0"/>
        <w:rPr>
          <w:rFonts w:asciiTheme="majorHAnsi" w:hAnsiTheme="majorHAnsi"/>
          <w:sz w:val="22"/>
          <w:szCs w:val="22"/>
        </w:rPr>
      </w:pPr>
      <w:r w:rsidRPr="00633499">
        <w:rPr>
          <w:rFonts w:asciiTheme="majorHAnsi" w:hAnsiTheme="majorHAnsi"/>
          <w:sz w:val="22"/>
          <w:szCs w:val="22"/>
          <w:u w:val="single"/>
        </w:rPr>
        <w:t>Participation (5%)</w:t>
      </w:r>
      <w:r w:rsidRPr="00633499">
        <w:rPr>
          <w:rFonts w:asciiTheme="majorHAnsi" w:hAnsiTheme="majorHAnsi"/>
          <w:sz w:val="22"/>
          <w:szCs w:val="22"/>
        </w:rPr>
        <w:t xml:space="preserve">: Students are required to show up for class everyday on time, and should be prepared for class every day. </w:t>
      </w:r>
    </w:p>
    <w:p w14:paraId="5D744033" w14:textId="77777777" w:rsidR="007F0251" w:rsidRPr="00633499" w:rsidRDefault="007F0251" w:rsidP="00C71E45">
      <w:pPr>
        <w:pStyle w:val="ListParagraph"/>
        <w:spacing w:after="200"/>
        <w:ind w:right="0"/>
        <w:rPr>
          <w:rFonts w:asciiTheme="majorHAnsi" w:hAnsiTheme="majorHAnsi"/>
          <w:sz w:val="22"/>
          <w:szCs w:val="22"/>
          <w:u w:val="single"/>
        </w:rPr>
      </w:pPr>
    </w:p>
    <w:p w14:paraId="4FCFC483" w14:textId="5DD18C73" w:rsidR="00C71E45" w:rsidRPr="00633499" w:rsidRDefault="00C71E45" w:rsidP="00C71E45">
      <w:pPr>
        <w:pStyle w:val="ListParagraph"/>
        <w:spacing w:after="200"/>
        <w:ind w:right="0"/>
        <w:rPr>
          <w:rFonts w:asciiTheme="majorHAnsi" w:hAnsiTheme="majorHAnsi"/>
          <w:sz w:val="22"/>
          <w:szCs w:val="22"/>
        </w:rPr>
      </w:pPr>
      <w:r w:rsidRPr="00633499">
        <w:rPr>
          <w:rFonts w:asciiTheme="majorHAnsi" w:hAnsiTheme="majorHAnsi"/>
          <w:sz w:val="22"/>
          <w:szCs w:val="22"/>
          <w:u w:val="single"/>
        </w:rPr>
        <w:t>Quizzes</w:t>
      </w:r>
      <w:r w:rsidR="00944A9E" w:rsidRPr="00633499">
        <w:rPr>
          <w:rFonts w:asciiTheme="majorHAnsi" w:hAnsiTheme="majorHAnsi"/>
          <w:sz w:val="22"/>
          <w:szCs w:val="22"/>
          <w:u w:val="single"/>
        </w:rPr>
        <w:t xml:space="preserve"> &amp; Checkpoints (20</w:t>
      </w:r>
      <w:r w:rsidRPr="00633499">
        <w:rPr>
          <w:rFonts w:asciiTheme="majorHAnsi" w:hAnsiTheme="majorHAnsi"/>
          <w:sz w:val="22"/>
          <w:szCs w:val="22"/>
          <w:u w:val="single"/>
        </w:rPr>
        <w:t>%)</w:t>
      </w:r>
      <w:r w:rsidRPr="00633499">
        <w:rPr>
          <w:rFonts w:asciiTheme="majorHAnsi" w:hAnsiTheme="majorHAnsi"/>
          <w:sz w:val="22"/>
          <w:szCs w:val="22"/>
        </w:rPr>
        <w:t>:</w:t>
      </w:r>
      <w:r w:rsidR="00A3139B" w:rsidRPr="00633499">
        <w:rPr>
          <w:rFonts w:ascii="Cambria" w:hAnsi="Cambria"/>
          <w:sz w:val="22"/>
          <w:szCs w:val="22"/>
        </w:rPr>
        <w:t xml:space="preserve"> These assessments will cover the material since the last assessment (i.e. they are NOT cumulative). </w:t>
      </w:r>
      <w:r w:rsidR="007F0251" w:rsidRPr="00633499">
        <w:rPr>
          <w:rFonts w:asciiTheme="majorHAnsi" w:hAnsiTheme="majorHAnsi"/>
          <w:sz w:val="22"/>
          <w:szCs w:val="22"/>
        </w:rPr>
        <w:t xml:space="preserve"> </w:t>
      </w:r>
      <w:r w:rsidRPr="00633499">
        <w:rPr>
          <w:rFonts w:asciiTheme="majorHAnsi" w:hAnsiTheme="majorHAnsi"/>
          <w:sz w:val="22"/>
          <w:szCs w:val="22"/>
        </w:rPr>
        <w:t xml:space="preserve">Your lowest quiz score will be dropped at the </w:t>
      </w:r>
      <w:r w:rsidRPr="00633499">
        <w:rPr>
          <w:rFonts w:asciiTheme="majorHAnsi" w:hAnsiTheme="majorHAnsi"/>
          <w:sz w:val="22"/>
          <w:szCs w:val="22"/>
        </w:rPr>
        <w:lastRenderedPageBreak/>
        <w:t>end of class. This means that if you miss a day that a quiz is administered, that will be your dropped quiz score.</w:t>
      </w:r>
    </w:p>
    <w:p w14:paraId="70B2A337" w14:textId="77777777" w:rsidR="00C71E45" w:rsidRPr="00633499" w:rsidRDefault="00C71E45" w:rsidP="00C71E45">
      <w:pPr>
        <w:pStyle w:val="ListParagraph"/>
        <w:spacing w:after="200"/>
        <w:ind w:right="0"/>
        <w:rPr>
          <w:rFonts w:asciiTheme="majorHAnsi" w:hAnsiTheme="majorHAnsi"/>
          <w:sz w:val="22"/>
          <w:szCs w:val="22"/>
        </w:rPr>
      </w:pPr>
    </w:p>
    <w:p w14:paraId="102C55B7" w14:textId="77777777" w:rsidR="00C71E45" w:rsidRPr="00633499" w:rsidRDefault="006A29D2" w:rsidP="00C71E45">
      <w:pPr>
        <w:pStyle w:val="ListParagraph"/>
        <w:spacing w:after="200"/>
        <w:ind w:right="0"/>
        <w:rPr>
          <w:rFonts w:asciiTheme="majorHAnsi" w:hAnsiTheme="majorHAnsi"/>
          <w:sz w:val="22"/>
          <w:szCs w:val="22"/>
        </w:rPr>
      </w:pPr>
      <w:r w:rsidRPr="00633499">
        <w:rPr>
          <w:rFonts w:asciiTheme="majorHAnsi" w:hAnsiTheme="majorHAnsi"/>
          <w:sz w:val="22"/>
          <w:szCs w:val="22"/>
          <w:u w:val="single"/>
        </w:rPr>
        <w:t>Tests &amp; Unit Exams (20</w:t>
      </w:r>
      <w:r w:rsidR="00C71E45" w:rsidRPr="00633499">
        <w:rPr>
          <w:rFonts w:asciiTheme="majorHAnsi" w:hAnsiTheme="majorHAnsi"/>
          <w:sz w:val="22"/>
          <w:szCs w:val="22"/>
          <w:u w:val="single"/>
        </w:rPr>
        <w:t>%)</w:t>
      </w:r>
      <w:r w:rsidR="00C71E45" w:rsidRPr="00633499">
        <w:rPr>
          <w:rFonts w:asciiTheme="majorHAnsi" w:hAnsiTheme="majorHAnsi"/>
          <w:sz w:val="22"/>
          <w:szCs w:val="22"/>
        </w:rPr>
        <w:t xml:space="preserve">: </w:t>
      </w:r>
      <w:r w:rsidRPr="00633499">
        <w:rPr>
          <w:rFonts w:asciiTheme="majorHAnsi" w:hAnsiTheme="majorHAnsi"/>
          <w:sz w:val="22"/>
          <w:szCs w:val="22"/>
        </w:rPr>
        <w:t>A cumulative test will be given every other chapter, and a</w:t>
      </w:r>
      <w:r w:rsidR="007F0251" w:rsidRPr="00633499">
        <w:rPr>
          <w:rFonts w:asciiTheme="majorHAnsi" w:hAnsiTheme="majorHAnsi"/>
          <w:sz w:val="22"/>
          <w:szCs w:val="22"/>
        </w:rPr>
        <w:t xml:space="preserve">n exam will be given </w:t>
      </w:r>
      <w:r w:rsidRPr="00633499">
        <w:rPr>
          <w:rFonts w:asciiTheme="majorHAnsi" w:hAnsiTheme="majorHAnsi"/>
          <w:sz w:val="22"/>
          <w:szCs w:val="22"/>
        </w:rPr>
        <w:t>at the end of each unit, and will be cumulative. There is no cumulative final or midterm examination. Review sessions will be held for each of these larger exams the day before the exam in class.</w:t>
      </w:r>
    </w:p>
    <w:p w14:paraId="0FE11424" w14:textId="77777777" w:rsidR="00C71E45" w:rsidRPr="00633499" w:rsidRDefault="00C71E45" w:rsidP="00C71E45">
      <w:pPr>
        <w:pStyle w:val="ListParagraph"/>
        <w:spacing w:after="200"/>
        <w:ind w:right="0"/>
        <w:rPr>
          <w:rFonts w:asciiTheme="majorHAnsi" w:hAnsiTheme="majorHAnsi"/>
          <w:sz w:val="22"/>
          <w:szCs w:val="22"/>
        </w:rPr>
      </w:pPr>
    </w:p>
    <w:p w14:paraId="48CE6791" w14:textId="77777777" w:rsidR="00C71E45" w:rsidRPr="00633499" w:rsidRDefault="00C71E45" w:rsidP="00C71E45">
      <w:pPr>
        <w:pStyle w:val="ListParagraph"/>
        <w:numPr>
          <w:ilvl w:val="0"/>
          <w:numId w:val="2"/>
        </w:numPr>
        <w:spacing w:after="200"/>
        <w:ind w:left="720" w:right="0" w:hanging="270"/>
        <w:rPr>
          <w:rFonts w:asciiTheme="majorHAnsi" w:hAnsiTheme="majorHAnsi"/>
          <w:b/>
          <w:sz w:val="22"/>
          <w:szCs w:val="22"/>
        </w:rPr>
      </w:pPr>
      <w:r w:rsidRPr="00633499">
        <w:rPr>
          <w:rFonts w:asciiTheme="majorHAnsi" w:hAnsiTheme="majorHAnsi"/>
          <w:b/>
          <w:sz w:val="22"/>
          <w:szCs w:val="22"/>
        </w:rPr>
        <w:t>Grading Scale and method</w:t>
      </w:r>
    </w:p>
    <w:p w14:paraId="31681240" w14:textId="77777777" w:rsidR="00C71E45" w:rsidRPr="00633499" w:rsidRDefault="00C71E45" w:rsidP="00C71E45">
      <w:pPr>
        <w:pStyle w:val="ListParagraph"/>
        <w:spacing w:after="200"/>
        <w:ind w:right="0"/>
        <w:rPr>
          <w:rFonts w:asciiTheme="majorHAnsi" w:hAnsiTheme="majorHAnsi"/>
          <w:sz w:val="22"/>
          <w:szCs w:val="22"/>
        </w:rPr>
      </w:pPr>
      <w:r w:rsidRPr="00633499">
        <w:rPr>
          <w:rFonts w:asciiTheme="majorHAnsi" w:hAnsiTheme="majorHAnsi"/>
          <w:sz w:val="22"/>
          <w:szCs w:val="22"/>
        </w:rPr>
        <w:t>A = 90% and above</w:t>
      </w:r>
    </w:p>
    <w:p w14:paraId="0090DC4C" w14:textId="77777777" w:rsidR="00C71E45" w:rsidRPr="00633499" w:rsidRDefault="00C71E45" w:rsidP="00C71E45">
      <w:pPr>
        <w:pStyle w:val="ListParagraph"/>
        <w:spacing w:after="200"/>
        <w:ind w:right="0"/>
        <w:rPr>
          <w:rFonts w:asciiTheme="majorHAnsi" w:hAnsiTheme="majorHAnsi"/>
          <w:sz w:val="22"/>
          <w:szCs w:val="22"/>
        </w:rPr>
      </w:pPr>
      <w:r w:rsidRPr="00633499">
        <w:rPr>
          <w:rFonts w:asciiTheme="majorHAnsi" w:hAnsiTheme="majorHAnsi"/>
          <w:sz w:val="22"/>
          <w:szCs w:val="22"/>
        </w:rPr>
        <w:t>B= 80% and above</w:t>
      </w:r>
    </w:p>
    <w:p w14:paraId="5060082E" w14:textId="77777777" w:rsidR="00C71E45" w:rsidRPr="00633499" w:rsidRDefault="00C71E45" w:rsidP="00C71E45">
      <w:pPr>
        <w:pStyle w:val="ListParagraph"/>
        <w:spacing w:after="200"/>
        <w:ind w:right="0"/>
        <w:rPr>
          <w:rFonts w:asciiTheme="majorHAnsi" w:hAnsiTheme="majorHAnsi"/>
          <w:sz w:val="22"/>
          <w:szCs w:val="22"/>
        </w:rPr>
      </w:pPr>
      <w:r w:rsidRPr="00633499">
        <w:rPr>
          <w:rFonts w:asciiTheme="majorHAnsi" w:hAnsiTheme="majorHAnsi"/>
          <w:sz w:val="22"/>
          <w:szCs w:val="22"/>
        </w:rPr>
        <w:t>C= 70 % and above</w:t>
      </w:r>
    </w:p>
    <w:p w14:paraId="599C632D" w14:textId="105FD345" w:rsidR="00C71E45" w:rsidRPr="00633499" w:rsidRDefault="00944A9E" w:rsidP="00C71E45">
      <w:pPr>
        <w:pStyle w:val="ListParagraph"/>
        <w:spacing w:after="200"/>
        <w:ind w:right="0"/>
        <w:rPr>
          <w:rFonts w:asciiTheme="majorHAnsi" w:hAnsiTheme="majorHAnsi"/>
          <w:sz w:val="22"/>
          <w:szCs w:val="22"/>
        </w:rPr>
      </w:pPr>
      <w:r w:rsidRPr="00633499">
        <w:rPr>
          <w:rFonts w:asciiTheme="majorHAnsi" w:hAnsiTheme="majorHAnsi"/>
          <w:sz w:val="22"/>
          <w:szCs w:val="22"/>
        </w:rPr>
        <w:t>F = below 70%</w:t>
      </w:r>
    </w:p>
    <w:p w14:paraId="5F959508" w14:textId="77777777" w:rsidR="00C71E45" w:rsidRPr="00633499" w:rsidRDefault="00C71E45" w:rsidP="00C71E45">
      <w:pPr>
        <w:pStyle w:val="ListParagraph"/>
        <w:spacing w:after="200"/>
        <w:ind w:right="0"/>
        <w:rPr>
          <w:rFonts w:asciiTheme="majorHAnsi" w:hAnsiTheme="majorHAnsi"/>
          <w:sz w:val="22"/>
          <w:szCs w:val="22"/>
        </w:rPr>
      </w:pPr>
    </w:p>
    <w:p w14:paraId="08832C07" w14:textId="77777777" w:rsidR="00C71E45" w:rsidRPr="00633499" w:rsidRDefault="00C71E45" w:rsidP="00C71E45">
      <w:pPr>
        <w:pStyle w:val="ListParagraph"/>
        <w:numPr>
          <w:ilvl w:val="0"/>
          <w:numId w:val="2"/>
        </w:numPr>
        <w:spacing w:after="200"/>
        <w:ind w:left="720" w:right="0" w:hanging="270"/>
        <w:rPr>
          <w:rFonts w:asciiTheme="majorHAnsi" w:hAnsiTheme="majorHAnsi"/>
          <w:b/>
          <w:sz w:val="22"/>
          <w:szCs w:val="22"/>
        </w:rPr>
      </w:pPr>
      <w:r w:rsidRPr="00633499">
        <w:rPr>
          <w:rFonts w:asciiTheme="majorHAnsi" w:hAnsiTheme="majorHAnsi"/>
          <w:b/>
          <w:sz w:val="22"/>
          <w:szCs w:val="22"/>
        </w:rPr>
        <w:t xml:space="preserve">Missed assignments </w:t>
      </w:r>
    </w:p>
    <w:p w14:paraId="76B3B541" w14:textId="07F9C38E" w:rsidR="002D6A45" w:rsidRPr="00633499" w:rsidRDefault="006E59A7" w:rsidP="00944A9E">
      <w:pPr>
        <w:widowControl w:val="0"/>
        <w:autoSpaceDE w:val="0"/>
        <w:autoSpaceDN w:val="0"/>
        <w:adjustRightInd w:val="0"/>
        <w:spacing w:after="240"/>
        <w:ind w:left="576"/>
        <w:jc w:val="both"/>
        <w:rPr>
          <w:rFonts w:ascii="Cambria" w:hAnsi="Cambria" w:cs="Helvetica"/>
        </w:rPr>
      </w:pPr>
      <w:r>
        <w:rPr>
          <w:rFonts w:ascii="Cambria" w:hAnsi="Cambria" w:cs="Calibri"/>
        </w:rPr>
        <w:t>See student handbook for missed assignment policy.</w:t>
      </w:r>
    </w:p>
    <w:p w14:paraId="51C6F75A" w14:textId="0A2CEF36" w:rsidR="00C71E45" w:rsidRDefault="00C71E45" w:rsidP="002D6A45">
      <w:pPr>
        <w:pStyle w:val="Heading2"/>
      </w:pPr>
      <w:r>
        <w:t>Technical, Classroom and School Policy Information</w:t>
      </w:r>
    </w:p>
    <w:p w14:paraId="590C23AA" w14:textId="4738A57B" w:rsidR="00C71E45" w:rsidRDefault="00C71E45" w:rsidP="00C71E45">
      <w:pPr>
        <w:rPr>
          <w:rFonts w:asciiTheme="majorHAnsi" w:hAnsiTheme="majorHAnsi"/>
        </w:rPr>
      </w:pPr>
      <w:r w:rsidRPr="00633499">
        <w:rPr>
          <w:rStyle w:val="Heading3Char"/>
        </w:rPr>
        <w:t>Food</w:t>
      </w:r>
      <w:r w:rsidR="00713C6A" w:rsidRPr="00633499">
        <w:rPr>
          <w:rStyle w:val="Heading3Char"/>
        </w:rPr>
        <w:t xml:space="preserve"> &amp; Beverages</w:t>
      </w:r>
      <w:r>
        <w:rPr>
          <w:rFonts w:asciiTheme="majorHAnsi" w:hAnsiTheme="majorHAnsi"/>
        </w:rPr>
        <w:br/>
        <w:t>Because of the possibility of becoming poisoned due to the chemicals used in the classroom, it is dangerous to eat, drink or chew anything in the</w:t>
      </w:r>
      <w:r w:rsidR="006A29D2">
        <w:rPr>
          <w:rFonts w:asciiTheme="majorHAnsi" w:hAnsiTheme="majorHAnsi"/>
        </w:rPr>
        <w:t xml:space="preserve"> lab or classroom environment.</w:t>
      </w:r>
      <w:r w:rsidR="00713C6A">
        <w:rPr>
          <w:rFonts w:asciiTheme="majorHAnsi" w:hAnsiTheme="majorHAnsi"/>
        </w:rPr>
        <w:t xml:space="preserve"> A sealed water</w:t>
      </w:r>
      <w:r w:rsidR="00944A9E">
        <w:rPr>
          <w:rFonts w:asciiTheme="majorHAnsi" w:hAnsiTheme="majorHAnsi"/>
        </w:rPr>
        <w:t xml:space="preserve"> </w:t>
      </w:r>
      <w:r w:rsidR="00713C6A">
        <w:rPr>
          <w:rFonts w:asciiTheme="majorHAnsi" w:hAnsiTheme="majorHAnsi"/>
        </w:rPr>
        <w:t>bottle will be allowed in the classroom on days when no lab is taking place.</w:t>
      </w:r>
    </w:p>
    <w:p w14:paraId="41C12725" w14:textId="00B12FB8" w:rsidR="00713C6A" w:rsidRPr="00713C6A" w:rsidRDefault="00713C6A" w:rsidP="00C71E45">
      <w:pPr>
        <w:rPr>
          <w:rFonts w:asciiTheme="majorHAnsi" w:hAnsiTheme="majorHAnsi"/>
        </w:rPr>
      </w:pPr>
      <w:r w:rsidRPr="00633499">
        <w:rPr>
          <w:rStyle w:val="Heading3Char"/>
        </w:rPr>
        <w:t>Chemical Safety</w:t>
      </w:r>
      <w:r>
        <w:rPr>
          <w:rFonts w:asciiTheme="majorHAnsi" w:hAnsiTheme="majorHAnsi"/>
          <w:i/>
        </w:rPr>
        <w:br/>
      </w:r>
      <w:r>
        <w:rPr>
          <w:rFonts w:asciiTheme="majorHAnsi" w:hAnsiTheme="majorHAnsi"/>
        </w:rPr>
        <w:t>For all labs, demos, and experiments, there will be a safety sheet passed out to students prior to the day of the lab. Special rules will come into play during these lab days (ex. hair tied back neatly, etc.). If these safety rules are disregarded and cannot be amended, then student will not be allowed to participate in the activity and will instead make observations from afar. If the situation</w:t>
      </w:r>
      <w:r w:rsidR="00027C3F">
        <w:rPr>
          <w:rFonts w:asciiTheme="majorHAnsi" w:hAnsiTheme="majorHAnsi"/>
        </w:rPr>
        <w:t xml:space="preserve"> requires, </w:t>
      </w:r>
      <w:r>
        <w:rPr>
          <w:rFonts w:asciiTheme="majorHAnsi" w:hAnsiTheme="majorHAnsi"/>
        </w:rPr>
        <w:t>the student</w:t>
      </w:r>
      <w:r w:rsidR="00027C3F">
        <w:rPr>
          <w:rFonts w:asciiTheme="majorHAnsi" w:hAnsiTheme="majorHAnsi"/>
        </w:rPr>
        <w:t xml:space="preserve"> will be removed from</w:t>
      </w:r>
      <w:r>
        <w:rPr>
          <w:rFonts w:asciiTheme="majorHAnsi" w:hAnsiTheme="majorHAnsi"/>
        </w:rPr>
        <w:t xml:space="preserve"> class and be given an alternate assignment.</w:t>
      </w:r>
    </w:p>
    <w:p w14:paraId="3FE855D8" w14:textId="77777777" w:rsidR="007F0251" w:rsidRDefault="007F0251" w:rsidP="00C71E45">
      <w:pPr>
        <w:rPr>
          <w:rFonts w:asciiTheme="majorHAnsi" w:hAnsiTheme="majorHAnsi"/>
        </w:rPr>
      </w:pPr>
      <w:r>
        <w:rPr>
          <w:rFonts w:asciiTheme="majorHAnsi" w:hAnsiTheme="majorHAnsi"/>
        </w:rPr>
        <w:t>For all other rules and regulations, please refer to the school-wide policy and discipline.</w:t>
      </w:r>
    </w:p>
    <w:p w14:paraId="4F320C45" w14:textId="77777777" w:rsidR="00C71E45" w:rsidRPr="00633499" w:rsidRDefault="00C71E45" w:rsidP="00C71E45">
      <w:pPr>
        <w:rPr>
          <w:rFonts w:asciiTheme="majorHAnsi" w:hAnsiTheme="majorHAnsi"/>
        </w:rPr>
      </w:pPr>
      <w:r w:rsidRPr="00633499">
        <w:rPr>
          <w:rStyle w:val="Heading3Char"/>
        </w:rPr>
        <w:t>Student Expectations &amp; Responsibilities</w:t>
      </w:r>
      <w:r>
        <w:rPr>
          <w:rFonts w:asciiTheme="majorHAnsi" w:hAnsiTheme="majorHAnsi"/>
          <w:i/>
        </w:rPr>
        <w:br/>
      </w:r>
      <w:r w:rsidRPr="00633499">
        <w:rPr>
          <w:rFonts w:asciiTheme="majorHAnsi" w:hAnsiTheme="majorHAnsi"/>
        </w:rPr>
        <w:t>The student shall:</w:t>
      </w:r>
    </w:p>
    <w:p w14:paraId="4E0D93E0" w14:textId="77777777" w:rsidR="00C71E45" w:rsidRPr="00633499" w:rsidRDefault="00C71E45" w:rsidP="00C71E45">
      <w:pPr>
        <w:pStyle w:val="ListParagraph"/>
        <w:numPr>
          <w:ilvl w:val="0"/>
          <w:numId w:val="1"/>
        </w:numPr>
        <w:spacing w:after="200"/>
        <w:ind w:right="0"/>
        <w:rPr>
          <w:rFonts w:asciiTheme="majorHAnsi" w:hAnsiTheme="majorHAnsi"/>
          <w:sz w:val="22"/>
          <w:szCs w:val="22"/>
        </w:rPr>
      </w:pPr>
      <w:r w:rsidRPr="00633499">
        <w:rPr>
          <w:rFonts w:asciiTheme="majorHAnsi" w:hAnsiTheme="majorHAnsi"/>
          <w:sz w:val="22"/>
          <w:szCs w:val="22"/>
        </w:rPr>
        <w:t>Come to class everyday and be on time</w:t>
      </w:r>
    </w:p>
    <w:p w14:paraId="79EEC5EC" w14:textId="77777777" w:rsidR="00C71E45" w:rsidRPr="00633499" w:rsidRDefault="00C71E45" w:rsidP="00C71E45">
      <w:pPr>
        <w:pStyle w:val="ListParagraph"/>
        <w:numPr>
          <w:ilvl w:val="0"/>
          <w:numId w:val="1"/>
        </w:numPr>
        <w:spacing w:after="200"/>
        <w:ind w:right="0"/>
        <w:rPr>
          <w:rFonts w:asciiTheme="majorHAnsi" w:hAnsiTheme="majorHAnsi"/>
          <w:sz w:val="22"/>
          <w:szCs w:val="22"/>
        </w:rPr>
      </w:pPr>
      <w:r w:rsidRPr="00633499">
        <w:rPr>
          <w:rFonts w:asciiTheme="majorHAnsi" w:hAnsiTheme="majorHAnsi"/>
          <w:sz w:val="22"/>
          <w:szCs w:val="22"/>
        </w:rPr>
        <w:t>Respect their self, others, and the class and laboratory environment</w:t>
      </w:r>
    </w:p>
    <w:p w14:paraId="582BEEDC" w14:textId="77777777" w:rsidR="00C71E45" w:rsidRPr="00633499" w:rsidRDefault="00C71E45" w:rsidP="00C71E45">
      <w:pPr>
        <w:pStyle w:val="ListParagraph"/>
        <w:numPr>
          <w:ilvl w:val="0"/>
          <w:numId w:val="1"/>
        </w:numPr>
        <w:spacing w:after="200"/>
        <w:ind w:right="0"/>
        <w:rPr>
          <w:rFonts w:asciiTheme="majorHAnsi" w:hAnsiTheme="majorHAnsi"/>
          <w:sz w:val="22"/>
          <w:szCs w:val="22"/>
        </w:rPr>
      </w:pPr>
      <w:r w:rsidRPr="00633499">
        <w:rPr>
          <w:rFonts w:asciiTheme="majorHAnsi" w:hAnsiTheme="majorHAnsi"/>
          <w:sz w:val="22"/>
          <w:szCs w:val="22"/>
        </w:rPr>
        <w:t>Help to create a positive classroom learning environment</w:t>
      </w:r>
    </w:p>
    <w:p w14:paraId="28775F24" w14:textId="77777777" w:rsidR="00C71E45" w:rsidRPr="00633499" w:rsidRDefault="00C71E45" w:rsidP="00C71E45">
      <w:pPr>
        <w:pStyle w:val="ListParagraph"/>
        <w:numPr>
          <w:ilvl w:val="0"/>
          <w:numId w:val="1"/>
        </w:numPr>
        <w:spacing w:after="200"/>
        <w:ind w:right="0"/>
        <w:rPr>
          <w:rFonts w:asciiTheme="majorHAnsi" w:hAnsiTheme="majorHAnsi"/>
          <w:sz w:val="22"/>
          <w:szCs w:val="22"/>
        </w:rPr>
      </w:pPr>
      <w:r w:rsidRPr="00633499">
        <w:rPr>
          <w:rFonts w:asciiTheme="majorHAnsi" w:hAnsiTheme="majorHAnsi"/>
          <w:sz w:val="22"/>
          <w:szCs w:val="22"/>
        </w:rPr>
        <w:t>Come prepared to class and participate to the best of their ability</w:t>
      </w:r>
    </w:p>
    <w:p w14:paraId="0689AD2A" w14:textId="77777777" w:rsidR="00C71E45" w:rsidRPr="00633499" w:rsidRDefault="00C71E45" w:rsidP="00C71E45">
      <w:pPr>
        <w:pStyle w:val="ListParagraph"/>
        <w:numPr>
          <w:ilvl w:val="0"/>
          <w:numId w:val="1"/>
        </w:numPr>
        <w:spacing w:after="200"/>
        <w:ind w:right="0"/>
        <w:rPr>
          <w:rFonts w:asciiTheme="majorHAnsi" w:hAnsiTheme="majorHAnsi"/>
          <w:sz w:val="22"/>
          <w:szCs w:val="22"/>
        </w:rPr>
      </w:pPr>
      <w:r w:rsidRPr="00633499">
        <w:rPr>
          <w:rFonts w:asciiTheme="majorHAnsi" w:hAnsiTheme="majorHAnsi"/>
          <w:sz w:val="22"/>
          <w:szCs w:val="22"/>
        </w:rPr>
        <w:t>Follow and respect the teacher’s requests</w:t>
      </w:r>
    </w:p>
    <w:p w14:paraId="6AC4E9DD" w14:textId="77777777" w:rsidR="00C71E45" w:rsidRPr="00633499" w:rsidRDefault="008F0F8E" w:rsidP="00C71E45">
      <w:pPr>
        <w:pStyle w:val="ListParagraph"/>
        <w:numPr>
          <w:ilvl w:val="0"/>
          <w:numId w:val="1"/>
        </w:numPr>
        <w:spacing w:after="200"/>
        <w:ind w:right="0"/>
        <w:rPr>
          <w:rFonts w:asciiTheme="majorHAnsi" w:hAnsiTheme="majorHAnsi"/>
          <w:sz w:val="22"/>
          <w:szCs w:val="22"/>
        </w:rPr>
      </w:pPr>
      <w:r w:rsidRPr="00633499">
        <w:rPr>
          <w:rFonts w:asciiTheme="majorHAnsi" w:hAnsiTheme="majorHAnsi"/>
          <w:sz w:val="22"/>
          <w:szCs w:val="22"/>
        </w:rPr>
        <w:t>Obey all Westchester Secondary Charter School</w:t>
      </w:r>
      <w:r w:rsidR="00C71E45" w:rsidRPr="00633499">
        <w:rPr>
          <w:rFonts w:asciiTheme="majorHAnsi" w:hAnsiTheme="majorHAnsi"/>
          <w:sz w:val="22"/>
          <w:szCs w:val="22"/>
        </w:rPr>
        <w:t xml:space="preserve"> Rules</w:t>
      </w:r>
    </w:p>
    <w:p w14:paraId="1F4CB9AD" w14:textId="77777777" w:rsidR="00C71E45" w:rsidRPr="00633499" w:rsidRDefault="00C71E45" w:rsidP="00C71E45">
      <w:pPr>
        <w:pStyle w:val="ListParagraph"/>
        <w:numPr>
          <w:ilvl w:val="0"/>
          <w:numId w:val="1"/>
        </w:numPr>
        <w:spacing w:after="200"/>
        <w:ind w:right="0"/>
        <w:rPr>
          <w:rFonts w:asciiTheme="majorHAnsi" w:hAnsiTheme="majorHAnsi"/>
          <w:sz w:val="22"/>
          <w:szCs w:val="22"/>
        </w:rPr>
      </w:pPr>
      <w:r w:rsidRPr="00633499">
        <w:rPr>
          <w:rFonts w:asciiTheme="majorHAnsi" w:hAnsiTheme="majorHAnsi"/>
          <w:sz w:val="22"/>
          <w:szCs w:val="22"/>
        </w:rPr>
        <w:t>Work hard, try, and request help when they need it</w:t>
      </w:r>
    </w:p>
    <w:p w14:paraId="5D7BD506" w14:textId="77777777" w:rsidR="00C71E45" w:rsidRPr="00633499" w:rsidRDefault="00C71E45" w:rsidP="00C71E45">
      <w:pPr>
        <w:pStyle w:val="ListParagraph"/>
        <w:numPr>
          <w:ilvl w:val="0"/>
          <w:numId w:val="1"/>
        </w:numPr>
        <w:spacing w:after="200"/>
        <w:ind w:right="0"/>
        <w:rPr>
          <w:rFonts w:asciiTheme="majorHAnsi" w:hAnsiTheme="majorHAnsi"/>
          <w:sz w:val="22"/>
          <w:szCs w:val="22"/>
        </w:rPr>
      </w:pPr>
      <w:r w:rsidRPr="00633499">
        <w:rPr>
          <w:rFonts w:asciiTheme="majorHAnsi" w:hAnsiTheme="majorHAnsi"/>
          <w:sz w:val="22"/>
          <w:szCs w:val="22"/>
        </w:rPr>
        <w:t>Keep an organized notebook of all classroom material</w:t>
      </w:r>
    </w:p>
    <w:p w14:paraId="65B5704E" w14:textId="77777777" w:rsidR="006E59A7" w:rsidRDefault="006E59A7" w:rsidP="00C71E45">
      <w:pPr>
        <w:pStyle w:val="Heading2"/>
      </w:pPr>
    </w:p>
    <w:p w14:paraId="7CA23F7E" w14:textId="77777777" w:rsidR="006E59A7" w:rsidRDefault="006E59A7" w:rsidP="00C71E45">
      <w:pPr>
        <w:pStyle w:val="Heading2"/>
      </w:pPr>
    </w:p>
    <w:p w14:paraId="6C4AD3C6" w14:textId="649A16D7" w:rsidR="00C71E45" w:rsidRDefault="00033657" w:rsidP="00C71E45">
      <w:pPr>
        <w:pStyle w:val="Heading2"/>
      </w:pPr>
      <w:r>
        <w:t>Chapters &amp; Units:</w:t>
      </w:r>
    </w:p>
    <w:p w14:paraId="4B8FDAAB" w14:textId="77777777" w:rsidR="00944A9E" w:rsidRDefault="00944A9E" w:rsidP="00033657">
      <w:pPr>
        <w:pStyle w:val="NoSpacing"/>
        <w:rPr>
          <w:rFonts w:ascii="Cambria" w:hAnsi="Cambria"/>
          <w:b/>
          <w:sz w:val="24"/>
          <w:szCs w:val="24"/>
        </w:rPr>
        <w:sectPr w:rsidR="00944A9E" w:rsidSect="00944A9E">
          <w:type w:val="continuous"/>
          <w:pgSz w:w="12240" w:h="15840"/>
          <w:pgMar w:top="1440" w:right="1440" w:bottom="1440" w:left="1440" w:header="720" w:footer="720" w:gutter="0"/>
          <w:cols w:space="720"/>
          <w:docGrid w:linePitch="360"/>
        </w:sectPr>
      </w:pPr>
    </w:p>
    <w:p w14:paraId="13CFCADF" w14:textId="77777777" w:rsidR="006E59A7" w:rsidRDefault="006E59A7" w:rsidP="00033657">
      <w:pPr>
        <w:pStyle w:val="NoSpacing"/>
        <w:rPr>
          <w:rFonts w:ascii="Cambria" w:hAnsi="Cambria"/>
          <w:b/>
        </w:rPr>
      </w:pPr>
      <w:r>
        <w:rPr>
          <w:rFonts w:ascii="Cambria" w:hAnsi="Cambria"/>
          <w:b/>
        </w:rPr>
        <w:lastRenderedPageBreak/>
        <w:t>Grading Period 1:</w:t>
      </w:r>
    </w:p>
    <w:p w14:paraId="0DAB4114" w14:textId="25A68DE7" w:rsidR="00033657" w:rsidRPr="00633499" w:rsidRDefault="00033657" w:rsidP="00033657">
      <w:pPr>
        <w:pStyle w:val="NoSpacing"/>
        <w:rPr>
          <w:rFonts w:ascii="Cambria" w:hAnsi="Cambria"/>
          <w:b/>
        </w:rPr>
      </w:pPr>
      <w:r w:rsidRPr="00633499">
        <w:rPr>
          <w:rFonts w:ascii="Cambria" w:hAnsi="Cambria"/>
          <w:b/>
        </w:rPr>
        <w:t>Unit 1: Chemical Building Blocks</w:t>
      </w:r>
    </w:p>
    <w:p w14:paraId="7DEC5056" w14:textId="77777777" w:rsidR="00033657" w:rsidRPr="00633499" w:rsidRDefault="00033657" w:rsidP="00033657">
      <w:pPr>
        <w:pStyle w:val="NoSpacing"/>
        <w:numPr>
          <w:ilvl w:val="0"/>
          <w:numId w:val="10"/>
        </w:numPr>
        <w:rPr>
          <w:rFonts w:ascii="Cambria" w:hAnsi="Cambria"/>
        </w:rPr>
      </w:pPr>
      <w:r w:rsidRPr="00633499">
        <w:rPr>
          <w:rFonts w:ascii="Cambria" w:hAnsi="Cambria"/>
        </w:rPr>
        <w:t>Chapter 1: Introduction to Physical Science</w:t>
      </w:r>
    </w:p>
    <w:p w14:paraId="6DD2FCA9" w14:textId="77777777" w:rsidR="00033657" w:rsidRPr="00633499" w:rsidRDefault="00033657" w:rsidP="00033657">
      <w:pPr>
        <w:pStyle w:val="NoSpacing"/>
        <w:numPr>
          <w:ilvl w:val="0"/>
          <w:numId w:val="10"/>
        </w:numPr>
        <w:rPr>
          <w:rFonts w:ascii="Cambria" w:hAnsi="Cambria"/>
        </w:rPr>
      </w:pPr>
      <w:r w:rsidRPr="00633499">
        <w:rPr>
          <w:rFonts w:ascii="Cambria" w:hAnsi="Cambria"/>
        </w:rPr>
        <w:t>Chapter 2: The Nature of Matter</w:t>
      </w:r>
    </w:p>
    <w:p w14:paraId="5233BE54" w14:textId="77777777" w:rsidR="00033657" w:rsidRPr="00633499" w:rsidRDefault="00033657" w:rsidP="00033657">
      <w:pPr>
        <w:pStyle w:val="NoSpacing"/>
        <w:numPr>
          <w:ilvl w:val="0"/>
          <w:numId w:val="10"/>
        </w:numPr>
        <w:rPr>
          <w:rFonts w:ascii="Cambria" w:hAnsi="Cambria"/>
        </w:rPr>
      </w:pPr>
      <w:r w:rsidRPr="00633499">
        <w:rPr>
          <w:rFonts w:ascii="Cambria" w:hAnsi="Cambria"/>
        </w:rPr>
        <w:t>Chapter 3: Solids, Liquids, and Gases</w:t>
      </w:r>
    </w:p>
    <w:p w14:paraId="26197BC0" w14:textId="77777777" w:rsidR="00033657" w:rsidRPr="00633499" w:rsidRDefault="00033657" w:rsidP="00033657">
      <w:pPr>
        <w:pStyle w:val="NoSpacing"/>
        <w:numPr>
          <w:ilvl w:val="0"/>
          <w:numId w:val="10"/>
        </w:numPr>
        <w:rPr>
          <w:rFonts w:ascii="Cambria" w:hAnsi="Cambria"/>
        </w:rPr>
      </w:pPr>
      <w:r w:rsidRPr="00633499">
        <w:rPr>
          <w:rFonts w:ascii="Cambria" w:hAnsi="Cambria"/>
        </w:rPr>
        <w:t>Chapter 4: Elements and the Periodic Table</w:t>
      </w:r>
    </w:p>
    <w:p w14:paraId="019E95F0" w14:textId="77777777" w:rsidR="006E59A7" w:rsidRDefault="006E59A7" w:rsidP="00033657">
      <w:pPr>
        <w:pStyle w:val="NoSpacing"/>
        <w:rPr>
          <w:rFonts w:ascii="Cambria" w:hAnsi="Cambria"/>
          <w:b/>
        </w:rPr>
      </w:pPr>
      <w:r>
        <w:rPr>
          <w:rFonts w:ascii="Cambria" w:hAnsi="Cambria"/>
          <w:b/>
        </w:rPr>
        <w:t>Grading Period 2:</w:t>
      </w:r>
    </w:p>
    <w:p w14:paraId="3AAD496B" w14:textId="3BEAC273" w:rsidR="00033657" w:rsidRPr="00633499" w:rsidRDefault="00033657" w:rsidP="00033657">
      <w:pPr>
        <w:pStyle w:val="NoSpacing"/>
        <w:rPr>
          <w:rFonts w:ascii="Cambria" w:hAnsi="Cambria"/>
          <w:b/>
        </w:rPr>
      </w:pPr>
      <w:r w:rsidRPr="00633499">
        <w:rPr>
          <w:rFonts w:ascii="Cambria" w:hAnsi="Cambria"/>
          <w:b/>
        </w:rPr>
        <w:t>Unit 2: Chemical Interactions</w:t>
      </w:r>
    </w:p>
    <w:p w14:paraId="24E67174" w14:textId="77777777" w:rsidR="00033657" w:rsidRPr="00633499" w:rsidRDefault="00033657" w:rsidP="00033657">
      <w:pPr>
        <w:pStyle w:val="NoSpacing"/>
        <w:numPr>
          <w:ilvl w:val="0"/>
          <w:numId w:val="11"/>
        </w:numPr>
        <w:rPr>
          <w:rFonts w:ascii="Cambria" w:hAnsi="Cambria"/>
        </w:rPr>
      </w:pPr>
      <w:r w:rsidRPr="00633499">
        <w:rPr>
          <w:rFonts w:ascii="Cambria" w:hAnsi="Cambria"/>
        </w:rPr>
        <w:t>Atoms and Bonding</w:t>
      </w:r>
    </w:p>
    <w:p w14:paraId="379B31FA" w14:textId="77777777" w:rsidR="00033657" w:rsidRPr="00633499" w:rsidRDefault="00033657" w:rsidP="00033657">
      <w:pPr>
        <w:pStyle w:val="NoSpacing"/>
        <w:numPr>
          <w:ilvl w:val="0"/>
          <w:numId w:val="11"/>
        </w:numPr>
        <w:rPr>
          <w:rFonts w:ascii="Cambria" w:hAnsi="Cambria"/>
        </w:rPr>
      </w:pPr>
      <w:r w:rsidRPr="00633499">
        <w:rPr>
          <w:rFonts w:ascii="Cambria" w:hAnsi="Cambria"/>
        </w:rPr>
        <w:t>Chemical Reactions</w:t>
      </w:r>
    </w:p>
    <w:p w14:paraId="57D91E8F" w14:textId="77777777" w:rsidR="00033657" w:rsidRPr="00633499" w:rsidRDefault="00033657" w:rsidP="00033657">
      <w:pPr>
        <w:pStyle w:val="NoSpacing"/>
        <w:numPr>
          <w:ilvl w:val="0"/>
          <w:numId w:val="11"/>
        </w:numPr>
        <w:rPr>
          <w:rFonts w:ascii="Cambria" w:hAnsi="Cambria"/>
        </w:rPr>
      </w:pPr>
      <w:r w:rsidRPr="00633499">
        <w:rPr>
          <w:rFonts w:ascii="Cambria" w:hAnsi="Cambria"/>
        </w:rPr>
        <w:t>Acids, Bases, and Solutions</w:t>
      </w:r>
    </w:p>
    <w:p w14:paraId="3F762C84" w14:textId="77777777" w:rsidR="00033657" w:rsidRPr="00633499" w:rsidRDefault="00033657" w:rsidP="00033657">
      <w:pPr>
        <w:pStyle w:val="NoSpacing"/>
        <w:numPr>
          <w:ilvl w:val="0"/>
          <w:numId w:val="11"/>
        </w:numPr>
        <w:rPr>
          <w:rFonts w:ascii="Cambria" w:hAnsi="Cambria"/>
        </w:rPr>
      </w:pPr>
      <w:r w:rsidRPr="00633499">
        <w:rPr>
          <w:rFonts w:ascii="Cambria" w:hAnsi="Cambria"/>
        </w:rPr>
        <w:t>Carbon Chemistry</w:t>
      </w:r>
    </w:p>
    <w:p w14:paraId="127EE1D2" w14:textId="77777777" w:rsidR="00944A9E" w:rsidRPr="00633499" w:rsidRDefault="00944A9E" w:rsidP="00944A9E">
      <w:pPr>
        <w:pStyle w:val="NoSpacing"/>
        <w:rPr>
          <w:rFonts w:ascii="Cambria" w:hAnsi="Cambria"/>
        </w:rPr>
      </w:pPr>
    </w:p>
    <w:p w14:paraId="28A9F2E2" w14:textId="77777777" w:rsidR="00944A9E" w:rsidRPr="00633499" w:rsidRDefault="00944A9E" w:rsidP="00944A9E">
      <w:pPr>
        <w:pStyle w:val="NoSpacing"/>
        <w:rPr>
          <w:rFonts w:ascii="Cambria" w:hAnsi="Cambria"/>
        </w:rPr>
      </w:pPr>
    </w:p>
    <w:p w14:paraId="38327A57" w14:textId="320B4932" w:rsidR="006E59A7" w:rsidRDefault="006E59A7" w:rsidP="00033657">
      <w:pPr>
        <w:pStyle w:val="NoSpacing"/>
        <w:rPr>
          <w:rFonts w:ascii="Cambria" w:hAnsi="Cambria"/>
          <w:b/>
        </w:rPr>
      </w:pPr>
      <w:r>
        <w:rPr>
          <w:rFonts w:ascii="Cambria" w:hAnsi="Cambria"/>
          <w:b/>
        </w:rPr>
        <w:t>Grading Period 3:</w:t>
      </w:r>
    </w:p>
    <w:p w14:paraId="33969241" w14:textId="038C2244" w:rsidR="00033657" w:rsidRPr="00633499" w:rsidRDefault="00033657" w:rsidP="00033657">
      <w:pPr>
        <w:pStyle w:val="NoSpacing"/>
        <w:rPr>
          <w:rFonts w:ascii="Cambria" w:hAnsi="Cambria"/>
          <w:b/>
        </w:rPr>
      </w:pPr>
      <w:r w:rsidRPr="00633499">
        <w:rPr>
          <w:rFonts w:ascii="Cambria" w:hAnsi="Cambria"/>
          <w:b/>
        </w:rPr>
        <w:t>Unit 3: Motion, Forces, and Energy</w:t>
      </w:r>
    </w:p>
    <w:p w14:paraId="32759A56" w14:textId="77777777" w:rsidR="00033657" w:rsidRPr="00633499" w:rsidRDefault="00033657" w:rsidP="00033657">
      <w:pPr>
        <w:pStyle w:val="NoSpacing"/>
        <w:numPr>
          <w:ilvl w:val="0"/>
          <w:numId w:val="12"/>
        </w:numPr>
        <w:rPr>
          <w:rFonts w:ascii="Cambria" w:hAnsi="Cambria"/>
        </w:rPr>
      </w:pPr>
      <w:r w:rsidRPr="00633499">
        <w:rPr>
          <w:rFonts w:ascii="Cambria" w:hAnsi="Cambria"/>
        </w:rPr>
        <w:t>Motion and Energy</w:t>
      </w:r>
    </w:p>
    <w:p w14:paraId="64AE9D19" w14:textId="77777777" w:rsidR="00033657" w:rsidRPr="00633499" w:rsidRDefault="00033657" w:rsidP="00033657">
      <w:pPr>
        <w:pStyle w:val="NoSpacing"/>
        <w:numPr>
          <w:ilvl w:val="0"/>
          <w:numId w:val="12"/>
        </w:numPr>
        <w:rPr>
          <w:rFonts w:ascii="Cambria" w:hAnsi="Cambria"/>
        </w:rPr>
      </w:pPr>
      <w:r w:rsidRPr="00633499">
        <w:rPr>
          <w:rFonts w:ascii="Cambria" w:hAnsi="Cambria"/>
        </w:rPr>
        <w:t>Forces</w:t>
      </w:r>
    </w:p>
    <w:p w14:paraId="19CDA957" w14:textId="77777777" w:rsidR="00033657" w:rsidRPr="00633499" w:rsidRDefault="00033657" w:rsidP="00033657">
      <w:pPr>
        <w:pStyle w:val="NoSpacing"/>
        <w:numPr>
          <w:ilvl w:val="0"/>
          <w:numId w:val="12"/>
        </w:numPr>
        <w:rPr>
          <w:rFonts w:ascii="Cambria" w:hAnsi="Cambria"/>
        </w:rPr>
      </w:pPr>
      <w:r w:rsidRPr="00633499">
        <w:rPr>
          <w:rFonts w:ascii="Cambria" w:hAnsi="Cambria"/>
        </w:rPr>
        <w:t>Forces in Fluids</w:t>
      </w:r>
    </w:p>
    <w:p w14:paraId="7603C95E" w14:textId="0A5122EC" w:rsidR="006E59A7" w:rsidRDefault="006E59A7" w:rsidP="00033657">
      <w:pPr>
        <w:pStyle w:val="NoSpacing"/>
        <w:rPr>
          <w:rFonts w:ascii="Cambria" w:hAnsi="Cambria"/>
          <w:b/>
        </w:rPr>
      </w:pPr>
      <w:r>
        <w:rPr>
          <w:rFonts w:ascii="Cambria" w:hAnsi="Cambria"/>
          <w:b/>
        </w:rPr>
        <w:t>Gradint Period 4:</w:t>
      </w:r>
    </w:p>
    <w:p w14:paraId="01E63F9B" w14:textId="77777777" w:rsidR="00033657" w:rsidRPr="00633499" w:rsidRDefault="00033657" w:rsidP="00033657">
      <w:pPr>
        <w:pStyle w:val="NoSpacing"/>
        <w:rPr>
          <w:rFonts w:ascii="Cambria" w:hAnsi="Cambria"/>
          <w:b/>
        </w:rPr>
      </w:pPr>
      <w:r w:rsidRPr="00633499">
        <w:rPr>
          <w:rFonts w:ascii="Cambria" w:hAnsi="Cambria"/>
          <w:b/>
        </w:rPr>
        <w:t>Unit 4: Astronomy</w:t>
      </w:r>
    </w:p>
    <w:p w14:paraId="7922DE58" w14:textId="77777777" w:rsidR="00033657" w:rsidRPr="00633499" w:rsidRDefault="00033657" w:rsidP="00033657">
      <w:pPr>
        <w:pStyle w:val="NoSpacing"/>
        <w:numPr>
          <w:ilvl w:val="0"/>
          <w:numId w:val="13"/>
        </w:numPr>
        <w:rPr>
          <w:rFonts w:ascii="Cambria" w:hAnsi="Cambria"/>
        </w:rPr>
      </w:pPr>
      <w:r w:rsidRPr="00633499">
        <w:rPr>
          <w:rFonts w:ascii="Cambria" w:hAnsi="Cambria"/>
        </w:rPr>
        <w:t>Earth, Moon, and Sun</w:t>
      </w:r>
    </w:p>
    <w:p w14:paraId="49B8C949" w14:textId="77777777" w:rsidR="00033657" w:rsidRPr="00633499" w:rsidRDefault="00033657" w:rsidP="00033657">
      <w:pPr>
        <w:pStyle w:val="NoSpacing"/>
        <w:numPr>
          <w:ilvl w:val="0"/>
          <w:numId w:val="13"/>
        </w:numPr>
        <w:rPr>
          <w:rFonts w:ascii="Cambria" w:hAnsi="Cambria"/>
        </w:rPr>
      </w:pPr>
      <w:r w:rsidRPr="00633499">
        <w:rPr>
          <w:rFonts w:ascii="Cambria" w:hAnsi="Cambria"/>
        </w:rPr>
        <w:t>Exploring Space</w:t>
      </w:r>
    </w:p>
    <w:p w14:paraId="510ED4E7" w14:textId="77777777" w:rsidR="00033657" w:rsidRPr="00633499" w:rsidRDefault="00033657" w:rsidP="00033657">
      <w:pPr>
        <w:pStyle w:val="NoSpacing"/>
        <w:numPr>
          <w:ilvl w:val="0"/>
          <w:numId w:val="13"/>
        </w:numPr>
        <w:rPr>
          <w:rFonts w:ascii="Cambria" w:hAnsi="Cambria"/>
        </w:rPr>
      </w:pPr>
      <w:r w:rsidRPr="00633499">
        <w:rPr>
          <w:rFonts w:ascii="Cambria" w:hAnsi="Cambria"/>
        </w:rPr>
        <w:t>The Solar System</w:t>
      </w:r>
    </w:p>
    <w:p w14:paraId="410A8486" w14:textId="77777777" w:rsidR="00033657" w:rsidRPr="00633499" w:rsidRDefault="00033657" w:rsidP="00033657">
      <w:pPr>
        <w:pStyle w:val="NoSpacing"/>
        <w:numPr>
          <w:ilvl w:val="0"/>
          <w:numId w:val="13"/>
        </w:numPr>
        <w:rPr>
          <w:rFonts w:ascii="Cambria" w:hAnsi="Cambria"/>
        </w:rPr>
      </w:pPr>
      <w:r w:rsidRPr="00633499">
        <w:rPr>
          <w:rFonts w:ascii="Cambria" w:hAnsi="Cambria"/>
        </w:rPr>
        <w:t>Stars, Galaxies, and the Universe</w:t>
      </w:r>
    </w:p>
    <w:p w14:paraId="5E67329F" w14:textId="77777777" w:rsidR="00944A9E" w:rsidRDefault="00944A9E" w:rsidP="00033657">
      <w:pPr>
        <w:rPr>
          <w:b/>
        </w:rPr>
        <w:sectPr w:rsidR="00944A9E" w:rsidSect="00944A9E">
          <w:type w:val="continuous"/>
          <w:pgSz w:w="12240" w:h="15840"/>
          <w:pgMar w:top="1440" w:right="1440" w:bottom="1440" w:left="1440" w:header="720" w:footer="720" w:gutter="0"/>
          <w:cols w:num="2" w:space="720"/>
          <w:docGrid w:linePitch="360"/>
        </w:sectPr>
      </w:pPr>
    </w:p>
    <w:p w14:paraId="4B8AE404" w14:textId="68C4BBD8" w:rsidR="00033657" w:rsidRDefault="00033657" w:rsidP="00033657">
      <w:pPr>
        <w:rPr>
          <w:b/>
        </w:rPr>
      </w:pPr>
    </w:p>
    <w:p w14:paraId="55ED4EE3" w14:textId="77777777" w:rsidR="00633499" w:rsidRDefault="00633499" w:rsidP="00033657">
      <w:pPr>
        <w:rPr>
          <w:b/>
        </w:rPr>
      </w:pPr>
    </w:p>
    <w:p w14:paraId="0BF84CF5" w14:textId="77777777" w:rsidR="00633499" w:rsidRDefault="00633499" w:rsidP="00033657">
      <w:pPr>
        <w:rPr>
          <w:b/>
        </w:rPr>
      </w:pPr>
    </w:p>
    <w:p w14:paraId="5DCD1D86" w14:textId="77777777" w:rsidR="00027C3F" w:rsidRDefault="00027C3F" w:rsidP="00033657">
      <w:pPr>
        <w:rPr>
          <w:b/>
        </w:rPr>
      </w:pPr>
      <w:bookmarkStart w:id="0" w:name="_GoBack"/>
      <w:bookmarkEnd w:id="0"/>
    </w:p>
    <w:p w14:paraId="20F27CCE" w14:textId="77777777" w:rsidR="00027C3F" w:rsidRDefault="00027C3F" w:rsidP="00033657">
      <w:pPr>
        <w:rPr>
          <w:b/>
        </w:rPr>
      </w:pPr>
    </w:p>
    <w:p w14:paraId="4FAD1B75" w14:textId="77777777" w:rsidR="00633499" w:rsidRDefault="00633499" w:rsidP="00033657">
      <w:pPr>
        <w:rPr>
          <w:b/>
        </w:rPr>
      </w:pPr>
    </w:p>
    <w:p w14:paraId="55B81809" w14:textId="4AEC202D" w:rsidR="00944A9E" w:rsidRPr="00101C41" w:rsidRDefault="00101C41" w:rsidP="00101C41">
      <w:pPr>
        <w:pStyle w:val="NoSpacing"/>
        <w:rPr>
          <w:rFonts w:ascii="Cambria" w:hAnsi="Cambria"/>
        </w:rPr>
      </w:pPr>
      <w:r>
        <w:rPr>
          <w:rFonts w:ascii="Cambria" w:hAnsi="Cambria"/>
        </w:rPr>
        <w:t>Please sign and return to Ms. Klose by Friday 8/29.</w:t>
      </w:r>
    </w:p>
    <w:p w14:paraId="2A5A5767" w14:textId="77777777" w:rsidR="0071080B" w:rsidRDefault="00033657" w:rsidP="00C71E45">
      <w:pPr>
        <w:pStyle w:val="NoSpacing"/>
        <w:rPr>
          <w:rFonts w:asciiTheme="majorHAnsi" w:hAnsiTheme="majorHAnsi"/>
        </w:rPr>
      </w:pPr>
      <w:r>
        <w:rPr>
          <w:rFonts w:asciiTheme="majorHAnsi" w:hAnsiTheme="majorHAnsi"/>
        </w:rPr>
        <w:t>- - - - - - - - - - - - -  - - - - - - - - - - - - - - - - - - - - - - - - - - - - - - - - - - - - - - - - - - - - - - - - - - - - - - - - - - - - - - - -</w:t>
      </w:r>
    </w:p>
    <w:p w14:paraId="66D7DE1C" w14:textId="2370394B" w:rsidR="00033657" w:rsidRDefault="00944A9E" w:rsidP="00C71E45">
      <w:pPr>
        <w:pStyle w:val="NoSpacing"/>
        <w:rPr>
          <w:rFonts w:asciiTheme="majorHAnsi" w:hAnsiTheme="majorHAnsi"/>
        </w:rPr>
      </w:pPr>
      <w:r>
        <w:rPr>
          <w:rFonts w:asciiTheme="majorHAnsi" w:hAnsiTheme="majorHAnsi"/>
        </w:rPr>
        <w:t>I have read Ms. Klose’s 8</w:t>
      </w:r>
      <w:r w:rsidRPr="00944A9E">
        <w:rPr>
          <w:rFonts w:asciiTheme="majorHAnsi" w:hAnsiTheme="majorHAnsi"/>
          <w:vertAlign w:val="superscript"/>
        </w:rPr>
        <w:t>th</w:t>
      </w:r>
      <w:r>
        <w:rPr>
          <w:rFonts w:asciiTheme="majorHAnsi" w:hAnsiTheme="majorHAnsi"/>
        </w:rPr>
        <w:t xml:space="preserve"> grade physical science</w:t>
      </w:r>
      <w:r w:rsidR="00033657">
        <w:rPr>
          <w:rFonts w:asciiTheme="majorHAnsi" w:hAnsiTheme="majorHAnsi"/>
        </w:rPr>
        <w:t xml:space="preserve"> syllabus and understand the rules and regulations of this classroom. I agree to the terms as ou</w:t>
      </w:r>
      <w:r w:rsidR="00713C6A">
        <w:rPr>
          <w:rFonts w:asciiTheme="majorHAnsi" w:hAnsiTheme="majorHAnsi"/>
        </w:rPr>
        <w:t xml:space="preserve">tlined above </w:t>
      </w:r>
      <w:r w:rsidR="00033657">
        <w:rPr>
          <w:rFonts w:asciiTheme="majorHAnsi" w:hAnsiTheme="majorHAnsi"/>
        </w:rPr>
        <w:t xml:space="preserve">and </w:t>
      </w:r>
      <w:r w:rsidR="00713C6A">
        <w:rPr>
          <w:rFonts w:asciiTheme="majorHAnsi" w:hAnsiTheme="majorHAnsi"/>
        </w:rPr>
        <w:t>understand the requirements of the classroom. I will respect the classroom, maintain a safe learning environment, and will follow Ms. Klose’s requirements for her classroom for the 2014-2015 school year.</w:t>
      </w:r>
    </w:p>
    <w:p w14:paraId="0270D442" w14:textId="77777777" w:rsidR="00033657" w:rsidRDefault="00033657" w:rsidP="00C71E45">
      <w:pPr>
        <w:pStyle w:val="NoSpacing"/>
        <w:rPr>
          <w:rFonts w:asciiTheme="majorHAnsi" w:hAnsiTheme="majorHAnsi"/>
        </w:rPr>
      </w:pPr>
    </w:p>
    <w:p w14:paraId="3D8B93A9" w14:textId="77777777" w:rsidR="00033657" w:rsidRDefault="00033657" w:rsidP="00C71E45">
      <w:pPr>
        <w:pStyle w:val="NoSpacing"/>
        <w:rPr>
          <w:rFonts w:asciiTheme="majorHAnsi" w:hAnsiTheme="majorHAnsi"/>
        </w:rPr>
      </w:pPr>
    </w:p>
    <w:p w14:paraId="2EAC9044" w14:textId="77777777" w:rsidR="00033657" w:rsidRDefault="00033657" w:rsidP="00C71E45">
      <w:pPr>
        <w:pStyle w:val="NoSpacing"/>
        <w:rPr>
          <w:rFonts w:asciiTheme="majorHAnsi" w:hAnsiTheme="majorHAnsi"/>
        </w:rPr>
      </w:pPr>
      <w:r>
        <w:rPr>
          <w:rFonts w:asciiTheme="majorHAnsi" w:hAnsiTheme="majorHAnsi"/>
        </w:rPr>
        <w:t>_________________________________________________________________________________</w:t>
      </w:r>
    </w:p>
    <w:p w14:paraId="2D275154" w14:textId="77777777" w:rsidR="00033657" w:rsidRDefault="00033657" w:rsidP="00C71E45">
      <w:pPr>
        <w:pStyle w:val="NoSpacing"/>
        <w:rPr>
          <w:rFonts w:asciiTheme="majorHAnsi" w:hAnsiTheme="majorHAnsi"/>
        </w:rPr>
      </w:pPr>
      <w:r>
        <w:rPr>
          <w:rFonts w:asciiTheme="majorHAnsi" w:hAnsiTheme="majorHAnsi"/>
        </w:rPr>
        <w:t>Student Name (Printed)</w:t>
      </w:r>
    </w:p>
    <w:p w14:paraId="5867C813" w14:textId="77777777" w:rsidR="00033657" w:rsidRDefault="00033657" w:rsidP="00C71E45">
      <w:pPr>
        <w:pStyle w:val="NoSpacing"/>
        <w:rPr>
          <w:rFonts w:asciiTheme="majorHAnsi" w:hAnsiTheme="majorHAnsi"/>
        </w:rPr>
      </w:pPr>
    </w:p>
    <w:p w14:paraId="20736276" w14:textId="77777777" w:rsidR="00033657" w:rsidRDefault="00033657" w:rsidP="00C71E45">
      <w:pPr>
        <w:pStyle w:val="NoSpacing"/>
        <w:rPr>
          <w:rFonts w:asciiTheme="majorHAnsi" w:hAnsiTheme="majorHAnsi"/>
        </w:rPr>
      </w:pPr>
    </w:p>
    <w:p w14:paraId="05950F61" w14:textId="77777777" w:rsidR="00033657" w:rsidRDefault="00033657" w:rsidP="00C71E45">
      <w:pPr>
        <w:pStyle w:val="NoSpacing"/>
        <w:rPr>
          <w:rFonts w:asciiTheme="majorHAnsi" w:hAnsiTheme="majorHAnsi"/>
        </w:rPr>
      </w:pPr>
      <w:r>
        <w:rPr>
          <w:rFonts w:asciiTheme="majorHAnsi" w:hAnsiTheme="majorHAnsi"/>
        </w:rPr>
        <w:t>_________________________________________________________________________________               ____________________</w:t>
      </w:r>
    </w:p>
    <w:p w14:paraId="427BACCB" w14:textId="77777777" w:rsidR="00033657" w:rsidRDefault="00033657" w:rsidP="00C71E45">
      <w:pPr>
        <w:pStyle w:val="NoSpacing"/>
        <w:rPr>
          <w:rFonts w:asciiTheme="majorHAnsi" w:hAnsiTheme="majorHAnsi"/>
        </w:rPr>
      </w:pPr>
      <w:r>
        <w:rPr>
          <w:rFonts w:asciiTheme="majorHAnsi" w:hAnsiTheme="majorHAnsi"/>
        </w:rPr>
        <w:t>Student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1DA0B633" w14:textId="77777777" w:rsidR="00033657" w:rsidRDefault="00033657" w:rsidP="00C71E45">
      <w:pPr>
        <w:pStyle w:val="NoSpacing"/>
        <w:rPr>
          <w:rFonts w:asciiTheme="majorHAnsi" w:hAnsiTheme="majorHAnsi"/>
        </w:rPr>
      </w:pPr>
    </w:p>
    <w:p w14:paraId="397A7CD3" w14:textId="77777777" w:rsidR="00033657" w:rsidRDefault="00033657" w:rsidP="00C71E45">
      <w:pPr>
        <w:pStyle w:val="NoSpacing"/>
        <w:rPr>
          <w:rFonts w:asciiTheme="majorHAnsi" w:hAnsiTheme="majorHAnsi"/>
        </w:rPr>
      </w:pPr>
    </w:p>
    <w:p w14:paraId="2B136A45" w14:textId="77777777" w:rsidR="00033657" w:rsidRDefault="00033657" w:rsidP="00C71E45">
      <w:pPr>
        <w:pStyle w:val="NoSpacing"/>
        <w:rPr>
          <w:rFonts w:asciiTheme="majorHAnsi" w:hAnsiTheme="majorHAnsi"/>
        </w:rPr>
      </w:pPr>
      <w:r>
        <w:rPr>
          <w:rFonts w:asciiTheme="majorHAnsi" w:hAnsiTheme="majorHAnsi"/>
        </w:rPr>
        <w:t>_________________________________________________________________________________               ____________________</w:t>
      </w:r>
    </w:p>
    <w:p w14:paraId="22E094B6" w14:textId="2352BC47" w:rsidR="00033657" w:rsidRPr="00C71E45" w:rsidRDefault="00033657" w:rsidP="00C71E45">
      <w:pPr>
        <w:pStyle w:val="NoSpacing"/>
        <w:rPr>
          <w:rFonts w:asciiTheme="majorHAnsi" w:hAnsiTheme="majorHAnsi"/>
        </w:rPr>
      </w:pPr>
      <w:r>
        <w:rPr>
          <w:rFonts w:asciiTheme="majorHAnsi" w:hAnsiTheme="majorHAnsi"/>
        </w:rPr>
        <w:t>Parent</w:t>
      </w:r>
      <w:r w:rsidR="00944A9E">
        <w:rPr>
          <w:rFonts w:asciiTheme="majorHAnsi" w:hAnsiTheme="majorHAnsi"/>
        </w:rPr>
        <w:t>/Guardian</w:t>
      </w:r>
      <w:r>
        <w:rPr>
          <w:rFonts w:asciiTheme="majorHAnsi" w:hAnsiTheme="majorHAnsi"/>
        </w:rPr>
        <w:t xml:space="preserve">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sectPr w:rsidR="00033657" w:rsidRPr="00C71E45" w:rsidSect="00944A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47CE" w14:textId="77777777" w:rsidR="00633499" w:rsidRDefault="00633499" w:rsidP="00D17721">
      <w:pPr>
        <w:spacing w:after="0" w:line="240" w:lineRule="auto"/>
      </w:pPr>
      <w:r>
        <w:separator/>
      </w:r>
    </w:p>
  </w:endnote>
  <w:endnote w:type="continuationSeparator" w:id="0">
    <w:p w14:paraId="5089C684" w14:textId="77777777" w:rsidR="00633499" w:rsidRDefault="00633499" w:rsidP="00D1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EAC67" w14:textId="77777777" w:rsidR="00633499" w:rsidRDefault="00633499" w:rsidP="00D17721">
      <w:pPr>
        <w:spacing w:after="0" w:line="240" w:lineRule="auto"/>
      </w:pPr>
      <w:r>
        <w:separator/>
      </w:r>
    </w:p>
  </w:footnote>
  <w:footnote w:type="continuationSeparator" w:id="0">
    <w:p w14:paraId="35FE82A8" w14:textId="77777777" w:rsidR="00633499" w:rsidRDefault="00633499" w:rsidP="00D177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706"/>
    <w:multiLevelType w:val="hybridMultilevel"/>
    <w:tmpl w:val="0552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B0FB4"/>
    <w:multiLevelType w:val="hybridMultilevel"/>
    <w:tmpl w:val="51D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27BC2"/>
    <w:multiLevelType w:val="hybridMultilevel"/>
    <w:tmpl w:val="2B04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C15B5"/>
    <w:multiLevelType w:val="hybridMultilevel"/>
    <w:tmpl w:val="D95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50870"/>
    <w:multiLevelType w:val="hybridMultilevel"/>
    <w:tmpl w:val="D25A4852"/>
    <w:lvl w:ilvl="0" w:tplc="CD10813A">
      <w:start w:val="1"/>
      <w:numFmt w:val="decimal"/>
      <w:lvlText w:val="%1."/>
      <w:lvlJc w:val="left"/>
      <w:pPr>
        <w:ind w:left="1440" w:hanging="8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16E24"/>
    <w:multiLevelType w:val="hybridMultilevel"/>
    <w:tmpl w:val="3E3C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86E69"/>
    <w:multiLevelType w:val="hybridMultilevel"/>
    <w:tmpl w:val="0C7E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E66E2"/>
    <w:multiLevelType w:val="hybridMultilevel"/>
    <w:tmpl w:val="988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469A5"/>
    <w:multiLevelType w:val="hybridMultilevel"/>
    <w:tmpl w:val="7936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E6086"/>
    <w:multiLevelType w:val="hybridMultilevel"/>
    <w:tmpl w:val="7EA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B7073"/>
    <w:multiLevelType w:val="hybridMultilevel"/>
    <w:tmpl w:val="5BF8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31BDB"/>
    <w:multiLevelType w:val="hybridMultilevel"/>
    <w:tmpl w:val="9ABC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96650"/>
    <w:multiLevelType w:val="hybridMultilevel"/>
    <w:tmpl w:val="9C1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5"/>
  </w:num>
  <w:num w:numId="5">
    <w:abstractNumId w:val="8"/>
  </w:num>
  <w:num w:numId="6">
    <w:abstractNumId w:val="11"/>
  </w:num>
  <w:num w:numId="7">
    <w:abstractNumId w:val="10"/>
  </w:num>
  <w:num w:numId="8">
    <w:abstractNumId w:val="2"/>
  </w:num>
  <w:num w:numId="9">
    <w:abstractNumId w:val="1"/>
  </w:num>
  <w:num w:numId="10">
    <w:abstractNumId w:val="3"/>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colormru v:ext="edit" colors="#5f5f5f"/>
      <o:colormenu v:ext="edit" fillcolor="#5f5f5f" strokecolor="none"/>
    </o:shapedefaults>
  </w:hdrShapeDefaults>
  <w:footnotePr>
    <w:footnote w:id="-1"/>
    <w:footnote w:id="0"/>
  </w:footnotePr>
  <w:endnotePr>
    <w:endnote w:id="-1"/>
    <w:endnote w:id="0"/>
  </w:endnotePr>
  <w:compat>
    <w:compatSetting w:name="compatibilityMode" w:uri="http://schemas.microsoft.com/office/word" w:val="12"/>
  </w:compat>
  <w:rsids>
    <w:rsidRoot w:val="0071080B"/>
    <w:rsid w:val="00027C3F"/>
    <w:rsid w:val="00033657"/>
    <w:rsid w:val="000A4DBC"/>
    <w:rsid w:val="00101C41"/>
    <w:rsid w:val="00146AD9"/>
    <w:rsid w:val="002D6A45"/>
    <w:rsid w:val="00514369"/>
    <w:rsid w:val="00633499"/>
    <w:rsid w:val="006A29D2"/>
    <w:rsid w:val="006C6EF7"/>
    <w:rsid w:val="006E59A7"/>
    <w:rsid w:val="0071080B"/>
    <w:rsid w:val="00713C6A"/>
    <w:rsid w:val="007F0251"/>
    <w:rsid w:val="00847AE8"/>
    <w:rsid w:val="008737E2"/>
    <w:rsid w:val="008E7119"/>
    <w:rsid w:val="008F0F8E"/>
    <w:rsid w:val="00944A9E"/>
    <w:rsid w:val="0097389E"/>
    <w:rsid w:val="00A3139B"/>
    <w:rsid w:val="00C254C4"/>
    <w:rsid w:val="00C71E45"/>
    <w:rsid w:val="00D17721"/>
    <w:rsid w:val="00DF5EA0"/>
    <w:rsid w:val="00E12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f5f5f"/>
      <o:colormenu v:ext="edit" fillcolor="#5f5f5f" strokecolor="none"/>
    </o:shapedefaults>
    <o:shapelayout v:ext="edit">
      <o:idmap v:ext="edit" data="1"/>
    </o:shapelayout>
  </w:shapeDefaults>
  <w:decimalSymbol w:val="."/>
  <w:listSeparator w:val=","/>
  <w14:docId w14:val="2429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05"/>
  </w:style>
  <w:style w:type="paragraph" w:styleId="Heading1">
    <w:name w:val="heading 1"/>
    <w:basedOn w:val="Normal"/>
    <w:next w:val="Normal"/>
    <w:link w:val="Heading1Char"/>
    <w:uiPriority w:val="9"/>
    <w:qFormat/>
    <w:rsid w:val="00E12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2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1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2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210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qFormat/>
    <w:rsid w:val="00E12105"/>
    <w:pPr>
      <w:spacing w:after="100"/>
    </w:pPr>
    <w:rPr>
      <w:rFonts w:eastAsiaTheme="minorEastAsia"/>
    </w:rPr>
  </w:style>
  <w:style w:type="paragraph" w:styleId="TOC2">
    <w:name w:val="toc 2"/>
    <w:basedOn w:val="Normal"/>
    <w:next w:val="Normal"/>
    <w:autoRedefine/>
    <w:uiPriority w:val="39"/>
    <w:semiHidden/>
    <w:unhideWhenUsed/>
    <w:qFormat/>
    <w:rsid w:val="00E12105"/>
    <w:pPr>
      <w:spacing w:after="100"/>
      <w:ind w:left="220"/>
    </w:pPr>
    <w:rPr>
      <w:rFonts w:eastAsiaTheme="minorEastAsia"/>
    </w:rPr>
  </w:style>
  <w:style w:type="paragraph" w:styleId="TOC3">
    <w:name w:val="toc 3"/>
    <w:basedOn w:val="Normal"/>
    <w:next w:val="Normal"/>
    <w:autoRedefine/>
    <w:uiPriority w:val="39"/>
    <w:semiHidden/>
    <w:unhideWhenUsed/>
    <w:qFormat/>
    <w:rsid w:val="00E12105"/>
    <w:pPr>
      <w:spacing w:after="100"/>
      <w:ind w:left="440"/>
    </w:pPr>
    <w:rPr>
      <w:rFonts w:eastAsiaTheme="minorEastAsia"/>
    </w:rPr>
  </w:style>
  <w:style w:type="paragraph" w:styleId="Title">
    <w:name w:val="Title"/>
    <w:basedOn w:val="Normal"/>
    <w:next w:val="Normal"/>
    <w:link w:val="TitleChar"/>
    <w:uiPriority w:val="10"/>
    <w:qFormat/>
    <w:rsid w:val="00E12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10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12105"/>
    <w:pPr>
      <w:spacing w:after="0" w:line="240" w:lineRule="auto"/>
    </w:pPr>
  </w:style>
  <w:style w:type="character" w:styleId="SubtleEmphasis">
    <w:name w:val="Subtle Emphasis"/>
    <w:basedOn w:val="DefaultParagraphFont"/>
    <w:uiPriority w:val="19"/>
    <w:qFormat/>
    <w:rsid w:val="00E12105"/>
    <w:rPr>
      <w:i/>
      <w:iCs/>
      <w:color w:val="808080" w:themeColor="text1" w:themeTint="7F"/>
    </w:rPr>
  </w:style>
  <w:style w:type="paragraph" w:styleId="TOCHeading">
    <w:name w:val="TOC Heading"/>
    <w:basedOn w:val="Heading1"/>
    <w:next w:val="Normal"/>
    <w:uiPriority w:val="39"/>
    <w:unhideWhenUsed/>
    <w:qFormat/>
    <w:rsid w:val="00E12105"/>
    <w:pPr>
      <w:outlineLvl w:val="9"/>
    </w:pPr>
  </w:style>
  <w:style w:type="table" w:styleId="TableGrid">
    <w:name w:val="Table Grid"/>
    <w:basedOn w:val="TableNormal"/>
    <w:uiPriority w:val="59"/>
    <w:rsid w:val="0071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17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721"/>
    <w:rPr>
      <w:sz w:val="20"/>
      <w:szCs w:val="20"/>
    </w:rPr>
  </w:style>
  <w:style w:type="character" w:styleId="FootnoteReference">
    <w:name w:val="footnote reference"/>
    <w:basedOn w:val="DefaultParagraphFont"/>
    <w:uiPriority w:val="99"/>
    <w:semiHidden/>
    <w:unhideWhenUsed/>
    <w:rsid w:val="00D17721"/>
    <w:rPr>
      <w:vertAlign w:val="superscript"/>
    </w:rPr>
  </w:style>
  <w:style w:type="character" w:styleId="Hyperlink">
    <w:name w:val="Hyperlink"/>
    <w:basedOn w:val="DefaultParagraphFont"/>
    <w:uiPriority w:val="99"/>
    <w:unhideWhenUsed/>
    <w:rsid w:val="00C71E45"/>
    <w:rPr>
      <w:color w:val="0000FF" w:themeColor="hyperlink"/>
      <w:u w:val="single"/>
    </w:rPr>
  </w:style>
  <w:style w:type="paragraph" w:styleId="ListParagraph">
    <w:name w:val="List Paragraph"/>
    <w:basedOn w:val="Normal"/>
    <w:uiPriority w:val="34"/>
    <w:qFormat/>
    <w:rsid w:val="00C71E45"/>
    <w:pPr>
      <w:spacing w:after="0" w:line="240" w:lineRule="auto"/>
      <w:ind w:left="720" w:right="-1728"/>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9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klose@westchesterchart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7E8DC-D46B-C349-9186-41C8A694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864</Words>
  <Characters>4931</Characters>
  <Application>Microsoft Macintosh Word</Application>
  <DocSecurity>0</DocSecurity>
  <Lines>41</Lines>
  <Paragraphs>11</Paragraphs>
  <ScaleCrop>false</ScaleCrop>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Klose</cp:lastModifiedBy>
  <cp:revision>6</cp:revision>
  <cp:lastPrinted>2014-08-19T21:30:00Z</cp:lastPrinted>
  <dcterms:created xsi:type="dcterms:W3CDTF">2014-08-19T07:04:00Z</dcterms:created>
  <dcterms:modified xsi:type="dcterms:W3CDTF">2014-08-26T01:21:00Z</dcterms:modified>
</cp:coreProperties>
</file>